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89511" w14:textId="78638524" w:rsidR="008A081C" w:rsidRPr="008A081C" w:rsidRDefault="00694AB0" w:rsidP="00D94C9D">
      <w:pPr>
        <w:jc w:val="center"/>
        <w:rPr>
          <w:b/>
        </w:rPr>
      </w:pPr>
      <w:r>
        <w:rPr>
          <w:b/>
        </w:rPr>
        <w:t>Test and Trace P</w:t>
      </w:r>
      <w:r w:rsidR="00D94C9D">
        <w:rPr>
          <w:b/>
        </w:rPr>
        <w:t>rocess for</w:t>
      </w:r>
      <w:r w:rsidR="008A081C" w:rsidRPr="008A081C">
        <w:rPr>
          <w:b/>
        </w:rPr>
        <w:t xml:space="preserve"> </w:t>
      </w:r>
      <w:r>
        <w:rPr>
          <w:b/>
        </w:rPr>
        <w:t>Educational S</w:t>
      </w:r>
      <w:r w:rsidR="00240666">
        <w:rPr>
          <w:b/>
        </w:rPr>
        <w:t>ettings</w:t>
      </w:r>
    </w:p>
    <w:p w14:paraId="0A390E57" w14:textId="503796E0" w:rsidR="00240666" w:rsidRPr="001B7454" w:rsidRDefault="00EF13F4" w:rsidP="001B7454">
      <w:r>
        <w:t xml:space="preserve">This guidance document and </w:t>
      </w:r>
      <w:r w:rsidR="00240666">
        <w:t>flowchart have been produced for educational settings</w:t>
      </w:r>
      <w:r w:rsidR="008444ED">
        <w:t xml:space="preserve"> to guide them through Test and Trace</w:t>
      </w:r>
      <w:r w:rsidR="00240666">
        <w:t xml:space="preserve">. </w:t>
      </w:r>
      <w:r w:rsidR="001B7454" w:rsidRPr="00D73AAB">
        <w:rPr>
          <w:b/>
          <w:color w:val="FF0000"/>
        </w:rPr>
        <w:t>This flowchart</w:t>
      </w:r>
      <w:r w:rsidR="001B7454" w:rsidRPr="00D73AAB">
        <w:rPr>
          <w:color w:val="FF0000"/>
        </w:rPr>
        <w:t xml:space="preserve"> </w:t>
      </w:r>
      <w:r w:rsidR="001B7454" w:rsidRPr="00D73AAB">
        <w:rPr>
          <w:b/>
          <w:color w:val="FF0000"/>
        </w:rPr>
        <w:t>replaces all previous versions</w:t>
      </w:r>
      <w:r w:rsidR="001B7454">
        <w:rPr>
          <w:b/>
        </w:rPr>
        <w:t xml:space="preserve">. </w:t>
      </w:r>
      <w:r w:rsidR="001B7454">
        <w:t>You should now follow the process outlined below and illustrated in the flowchart.</w:t>
      </w:r>
      <w:bookmarkStart w:id="0" w:name="_GoBack"/>
      <w:bookmarkEnd w:id="0"/>
    </w:p>
    <w:p w14:paraId="2AE92FF3" w14:textId="3A7D1612" w:rsidR="001B7454" w:rsidRPr="00C02FDD" w:rsidRDefault="001B7454">
      <w:r w:rsidRPr="00C02FDD">
        <w:t>The main changes from the last flowchart are:</w:t>
      </w:r>
    </w:p>
    <w:p w14:paraId="6BC491F2" w14:textId="329488D9" w:rsidR="001B7454" w:rsidRPr="00C02FDD" w:rsidRDefault="001B7454" w:rsidP="001B7454">
      <w:pPr>
        <w:pStyle w:val="ListParagraph"/>
        <w:numPr>
          <w:ilvl w:val="0"/>
          <w:numId w:val="11"/>
        </w:numPr>
      </w:pPr>
      <w:r w:rsidRPr="00C02FDD">
        <w:t xml:space="preserve">We </w:t>
      </w:r>
      <w:r w:rsidR="00D73AAB" w:rsidRPr="00C02FDD">
        <w:rPr>
          <w:b/>
        </w:rPr>
        <w:t>no longer ask educational settings</w:t>
      </w:r>
      <w:r w:rsidRPr="00C02FDD">
        <w:rPr>
          <w:b/>
        </w:rPr>
        <w:t xml:space="preserve"> to report suspected cases</w:t>
      </w:r>
      <w:r w:rsidR="00D73AAB" w:rsidRPr="00C02FDD">
        <w:t xml:space="preserve"> </w:t>
      </w:r>
      <w:r w:rsidR="00A44F85" w:rsidRPr="006C0094">
        <w:rPr>
          <w:b/>
        </w:rPr>
        <w:t xml:space="preserve">of </w:t>
      </w:r>
      <w:r w:rsidR="006C0094" w:rsidRPr="006C0094">
        <w:rPr>
          <w:b/>
        </w:rPr>
        <w:t>COVID-19</w:t>
      </w:r>
      <w:r w:rsidR="00A44F85" w:rsidRPr="00C02FDD">
        <w:rPr>
          <w:b/>
          <w:color w:val="7030A0"/>
        </w:rPr>
        <w:t xml:space="preserve"> </w:t>
      </w:r>
      <w:r w:rsidR="00D73AAB" w:rsidRPr="00C02FDD">
        <w:t xml:space="preserve">to us in the way that they </w:t>
      </w:r>
      <w:r w:rsidRPr="00C02FDD">
        <w:t>were</w:t>
      </w:r>
      <w:r w:rsidR="00D73AAB" w:rsidRPr="00C02FDD">
        <w:t xml:space="preserve"> doing</w:t>
      </w:r>
      <w:r w:rsidRPr="00C02FDD">
        <w:t xml:space="preserve"> previously. There is no need for </w:t>
      </w:r>
      <w:r w:rsidR="00D73AAB" w:rsidRPr="00C02FDD">
        <w:t>settings</w:t>
      </w:r>
      <w:r w:rsidRPr="00C02FDD">
        <w:t xml:space="preserve"> to email </w:t>
      </w:r>
      <w:r w:rsidR="00D73AAB" w:rsidRPr="00C02FDD">
        <w:t>or ring their</w:t>
      </w:r>
      <w:r w:rsidRPr="00C02FDD">
        <w:t xml:space="preserve"> NYCC contacts. We will receive information about suspected cases </w:t>
      </w:r>
      <w:r w:rsidR="00D73AAB" w:rsidRPr="00C02FDD">
        <w:t>from the</w:t>
      </w:r>
      <w:r w:rsidRPr="00C02FDD">
        <w:t xml:space="preserve"> daily return to the DfE</w:t>
      </w:r>
      <w:r w:rsidR="00D73AAB" w:rsidRPr="00C02FDD">
        <w:t xml:space="preserve"> that settings complete</w:t>
      </w:r>
      <w:r w:rsidRPr="00C02FDD">
        <w:t>.</w:t>
      </w:r>
    </w:p>
    <w:p w14:paraId="225C4C46" w14:textId="674C70C7" w:rsidR="001B7454" w:rsidRPr="00C02FDD" w:rsidRDefault="001B7454" w:rsidP="001B7454">
      <w:pPr>
        <w:pStyle w:val="ListParagraph"/>
        <w:numPr>
          <w:ilvl w:val="0"/>
          <w:numId w:val="11"/>
        </w:numPr>
      </w:pPr>
      <w:r w:rsidRPr="00C02FDD">
        <w:t xml:space="preserve">There is </w:t>
      </w:r>
      <w:r w:rsidR="00D73AAB" w:rsidRPr="00C02FDD">
        <w:t xml:space="preserve">a </w:t>
      </w:r>
      <w:r w:rsidR="00D73AAB" w:rsidRPr="00C02FDD">
        <w:rPr>
          <w:b/>
        </w:rPr>
        <w:t>new process</w:t>
      </w:r>
      <w:r w:rsidR="00D73AAB" w:rsidRPr="00C02FDD">
        <w:t xml:space="preserve"> for educational settings to report </w:t>
      </w:r>
      <w:r w:rsidR="00D73AAB" w:rsidRPr="00C02FDD">
        <w:rPr>
          <w:b/>
        </w:rPr>
        <w:t>positive cases (staff or children/young people).</w:t>
      </w:r>
      <w:r w:rsidR="00D73AAB" w:rsidRPr="00C02FDD">
        <w:t xml:space="preserve"> </w:t>
      </w:r>
    </w:p>
    <w:p w14:paraId="7392AD9D" w14:textId="16B3C3DF" w:rsidR="00CD3458" w:rsidRDefault="00CD3458" w:rsidP="001B7454">
      <w:pPr>
        <w:pStyle w:val="ListParagraph"/>
        <w:numPr>
          <w:ilvl w:val="0"/>
          <w:numId w:val="11"/>
        </w:numPr>
      </w:pPr>
      <w:r w:rsidRPr="00C02FDD">
        <w:t>NYCC contact numbers and</w:t>
      </w:r>
      <w:r>
        <w:t xml:space="preserve"> other </w:t>
      </w:r>
      <w:r w:rsidR="00D73AAB">
        <w:t xml:space="preserve">reporting </w:t>
      </w:r>
      <w:r>
        <w:t>details have changed.</w:t>
      </w:r>
    </w:p>
    <w:p w14:paraId="5FE6EF4A" w14:textId="16E306F9" w:rsidR="004C5BFB" w:rsidRPr="00564CA5" w:rsidRDefault="009701DE">
      <w:pPr>
        <w:rPr>
          <w:b/>
        </w:rPr>
      </w:pPr>
      <w:r w:rsidRPr="00564CA5">
        <w:rPr>
          <w:b/>
        </w:rPr>
        <w:t>FROM THE 18</w:t>
      </w:r>
      <w:r w:rsidRPr="00564CA5">
        <w:rPr>
          <w:b/>
          <w:vertAlign w:val="superscript"/>
        </w:rPr>
        <w:t>TH</w:t>
      </w:r>
      <w:r w:rsidRPr="00564CA5">
        <w:rPr>
          <w:b/>
        </w:rPr>
        <w:t xml:space="preserve"> OF SEPTEMBER 2020, YOU NEED TO FOLLOW THE FOLLOWING STEPS:</w:t>
      </w:r>
    </w:p>
    <w:p w14:paraId="42569438" w14:textId="2303CFF7" w:rsidR="004F70F8" w:rsidRDefault="004F70F8" w:rsidP="00833ED0">
      <w:pPr>
        <w:pStyle w:val="ListParagraph"/>
        <w:numPr>
          <w:ilvl w:val="0"/>
          <w:numId w:val="12"/>
        </w:numPr>
      </w:pPr>
      <w:r>
        <w:t xml:space="preserve">Anyone who experiences </w:t>
      </w:r>
      <w:r w:rsidR="005B25AA">
        <w:t>s</w:t>
      </w:r>
      <w:r>
        <w:t>ymptoms (new, persistent cough and/or high temperature and/or a change</w:t>
      </w:r>
      <w:r w:rsidR="009701DE">
        <w:t>/</w:t>
      </w:r>
      <w:r w:rsidR="009701DE" w:rsidRPr="00564CA5">
        <w:t>loss</w:t>
      </w:r>
      <w:r>
        <w:t xml:space="preserve"> in</w:t>
      </w:r>
      <w:r w:rsidR="00D73AAB">
        <w:t xml:space="preserve"> the sense of smell or taste) is</w:t>
      </w:r>
      <w:r>
        <w:t xml:space="preserve"> advised to self-isolate and order a test. Anyone in</w:t>
      </w:r>
      <w:r w:rsidR="005B25AA">
        <w:t xml:space="preserve"> the</w:t>
      </w:r>
      <w:r>
        <w:t xml:space="preserve"> household will also need to </w:t>
      </w:r>
      <w:r w:rsidR="009701DE" w:rsidRPr="00564CA5">
        <w:t>self</w:t>
      </w:r>
      <w:r w:rsidR="009701DE" w:rsidRPr="009701DE">
        <w:t>-</w:t>
      </w:r>
      <w:r w:rsidRPr="009701DE">
        <w:t xml:space="preserve">isolate </w:t>
      </w:r>
      <w:r>
        <w:t>(including children if parents are symptomatic)</w:t>
      </w:r>
      <w:r w:rsidR="005B25AA">
        <w:t>.</w:t>
      </w:r>
    </w:p>
    <w:p w14:paraId="1E41EABB" w14:textId="58C2C042" w:rsidR="00CA3597" w:rsidRDefault="008444ED" w:rsidP="00833ED0">
      <w:pPr>
        <w:pStyle w:val="ListParagraph"/>
        <w:numPr>
          <w:ilvl w:val="0"/>
          <w:numId w:val="12"/>
        </w:numPr>
      </w:pPr>
      <w:r>
        <w:t xml:space="preserve">A test can be requested from the </w:t>
      </w:r>
      <w:hyperlink r:id="rId10" w:history="1">
        <w:r w:rsidRPr="008444ED">
          <w:rPr>
            <w:rStyle w:val="Hyperlink"/>
          </w:rPr>
          <w:t>NHS website</w:t>
        </w:r>
      </w:hyperlink>
      <w:r>
        <w:t xml:space="preserve"> or by ringing 119. </w:t>
      </w:r>
    </w:p>
    <w:p w14:paraId="61D6D88E" w14:textId="44A56EE9" w:rsidR="00CA3597" w:rsidRPr="00251F23" w:rsidRDefault="004C5BFB" w:rsidP="00833ED0">
      <w:pPr>
        <w:pStyle w:val="ListParagraph"/>
        <w:numPr>
          <w:ilvl w:val="0"/>
          <w:numId w:val="12"/>
        </w:numPr>
        <w:rPr>
          <w:color w:val="FF0000"/>
        </w:rPr>
      </w:pPr>
      <w:r>
        <w:t xml:space="preserve">Whilst the person with symptoms is </w:t>
      </w:r>
      <w:r w:rsidR="009701DE" w:rsidRPr="00564CA5">
        <w:rPr>
          <w:b/>
        </w:rPr>
        <w:t xml:space="preserve">self-isolating </w:t>
      </w:r>
      <w:r w:rsidR="009701DE" w:rsidRPr="00564CA5">
        <w:t>and</w:t>
      </w:r>
      <w:r w:rsidR="009701DE" w:rsidRPr="00564CA5">
        <w:rPr>
          <w:b/>
        </w:rPr>
        <w:t xml:space="preserve"> </w:t>
      </w:r>
      <w:r>
        <w:t xml:space="preserve">waiting for their test result, there is </w:t>
      </w:r>
      <w:r w:rsidRPr="00E716A0">
        <w:rPr>
          <w:b/>
        </w:rPr>
        <w:t>no need for any additional measures</w:t>
      </w:r>
      <w:r w:rsidRPr="004141DE">
        <w:t xml:space="preserve"> to be taken by the educational setting</w:t>
      </w:r>
      <w:r w:rsidR="00251F23" w:rsidRPr="004141DE">
        <w:t>, except to ensure hand and environmental hygiene measures are in place.</w:t>
      </w:r>
      <w:r w:rsidRPr="004141DE">
        <w:t xml:space="preserve"> </w:t>
      </w:r>
    </w:p>
    <w:p w14:paraId="21201EC9" w14:textId="3C35DE2E" w:rsidR="001B3DF0" w:rsidRPr="007F7F61" w:rsidRDefault="004C5BFB" w:rsidP="00327DA9">
      <w:pPr>
        <w:pStyle w:val="ListParagraph"/>
        <w:numPr>
          <w:ilvl w:val="0"/>
          <w:numId w:val="12"/>
        </w:numPr>
      </w:pPr>
      <w:r>
        <w:t xml:space="preserve">If the </w:t>
      </w:r>
      <w:r w:rsidRPr="0009623B">
        <w:rPr>
          <w:b/>
        </w:rPr>
        <w:t>test</w:t>
      </w:r>
      <w:r>
        <w:t xml:space="preserve"> comes back </w:t>
      </w:r>
      <w:r w:rsidRPr="0009623B">
        <w:rPr>
          <w:b/>
        </w:rPr>
        <w:t>negative</w:t>
      </w:r>
      <w:r>
        <w:t xml:space="preserve">, then the person can return to the setting (provided they feel well enough). </w:t>
      </w:r>
      <w:r w:rsidR="004141DE" w:rsidRPr="00CD3458">
        <w:t xml:space="preserve">Please note, </w:t>
      </w:r>
      <w:r w:rsidR="004141DE" w:rsidRPr="007F7F61">
        <w:rPr>
          <w:b/>
        </w:rPr>
        <w:t>if a person is a contact</w:t>
      </w:r>
      <w:r w:rsidR="004141DE" w:rsidRPr="00CD3458">
        <w:t xml:space="preserve"> of a COVID positive case, </w:t>
      </w:r>
      <w:r w:rsidR="004141DE" w:rsidRPr="007F7F61">
        <w:rPr>
          <w:b/>
        </w:rPr>
        <w:t xml:space="preserve">they need to </w:t>
      </w:r>
      <w:r w:rsidR="00327DA9">
        <w:rPr>
          <w:b/>
        </w:rPr>
        <w:t>complete</w:t>
      </w:r>
      <w:r w:rsidR="004141DE" w:rsidRPr="007F7F61">
        <w:rPr>
          <w:b/>
        </w:rPr>
        <w:t xml:space="preserve"> the </w:t>
      </w:r>
      <w:r w:rsidR="00E073A7" w:rsidRPr="007F7F61">
        <w:rPr>
          <w:b/>
        </w:rPr>
        <w:t>14-day</w:t>
      </w:r>
      <w:r w:rsidR="004141DE" w:rsidRPr="007F7F61">
        <w:rPr>
          <w:b/>
        </w:rPr>
        <w:t xml:space="preserve"> isolation period</w:t>
      </w:r>
      <w:r w:rsidR="004141DE" w:rsidRPr="00CD3458">
        <w:t xml:space="preserve"> regardless of whether they get a negative test result in those 14 days</w:t>
      </w:r>
      <w:r w:rsidR="004141DE" w:rsidRPr="007F7F61">
        <w:rPr>
          <w:b/>
        </w:rPr>
        <w:t>.</w:t>
      </w:r>
      <w:r w:rsidR="0009623B" w:rsidRPr="007F7F61">
        <w:rPr>
          <w:b/>
        </w:rPr>
        <w:t xml:space="preserve"> </w:t>
      </w:r>
      <w:r w:rsidR="00337D77">
        <w:rPr>
          <w:rFonts w:eastAsiaTheme="minorEastAsia"/>
          <w:noProof/>
          <w:lang w:eastAsia="en-GB"/>
        </w:rPr>
        <w:t xml:space="preserve">The rest of their household (e.g. siblings) </w:t>
      </w:r>
      <w:r w:rsidR="00337D77" w:rsidRPr="00337D77">
        <w:rPr>
          <w:rFonts w:eastAsiaTheme="minorEastAsia"/>
          <w:b/>
          <w:noProof/>
          <w:lang w:eastAsia="en-GB"/>
        </w:rPr>
        <w:t>can still attend school</w:t>
      </w:r>
      <w:r w:rsidR="00A70945">
        <w:rPr>
          <w:rFonts w:eastAsiaTheme="minorEastAsia"/>
          <w:noProof/>
          <w:lang w:eastAsia="en-GB"/>
        </w:rPr>
        <w:t xml:space="preserve"> provided the person</w:t>
      </w:r>
      <w:r w:rsidR="00337D77">
        <w:rPr>
          <w:rFonts w:eastAsiaTheme="minorEastAsia"/>
          <w:noProof/>
          <w:lang w:eastAsia="en-GB"/>
        </w:rPr>
        <w:t xml:space="preserve"> is not symptomatic.</w:t>
      </w:r>
    </w:p>
    <w:p w14:paraId="772F099B" w14:textId="7D3973CA" w:rsidR="00B86106" w:rsidRDefault="00B86106" w:rsidP="00833ED0">
      <w:pPr>
        <w:pStyle w:val="ListParagraph"/>
        <w:numPr>
          <w:ilvl w:val="0"/>
          <w:numId w:val="12"/>
        </w:numPr>
        <w:jc w:val="both"/>
      </w:pPr>
      <w:r>
        <w:t xml:space="preserve">If a </w:t>
      </w:r>
      <w:r w:rsidRPr="0009623B">
        <w:rPr>
          <w:b/>
        </w:rPr>
        <w:t>test</w:t>
      </w:r>
      <w:r>
        <w:t xml:space="preserve"> comes back as </w:t>
      </w:r>
      <w:r w:rsidRPr="0009623B">
        <w:rPr>
          <w:b/>
        </w:rPr>
        <w:t>inconclusive</w:t>
      </w:r>
      <w:r>
        <w:t>, then another test needs to be arranged. Whilst a result is expected, the person waiting for the test needs to stay at home and not attend the setting.</w:t>
      </w:r>
    </w:p>
    <w:p w14:paraId="201C0F0F" w14:textId="3A71BA7A" w:rsidR="00CD3458" w:rsidRDefault="00CD3458" w:rsidP="00833ED0">
      <w:pPr>
        <w:pStyle w:val="ListParagraph"/>
        <w:numPr>
          <w:ilvl w:val="0"/>
          <w:numId w:val="12"/>
        </w:numPr>
      </w:pPr>
      <w:r>
        <w:t xml:space="preserve">If a test comes back </w:t>
      </w:r>
      <w:r w:rsidRPr="007F7F61">
        <w:rPr>
          <w:b/>
          <w:color w:val="FF0000"/>
          <w:u w:val="single"/>
        </w:rPr>
        <w:t>positive</w:t>
      </w:r>
      <w:r w:rsidR="0009623B">
        <w:t xml:space="preserve">, </w:t>
      </w:r>
      <w:r w:rsidR="00D73AAB">
        <w:t>educational settings</w:t>
      </w:r>
      <w:r>
        <w:t xml:space="preserve"> need to ring the</w:t>
      </w:r>
      <w:r w:rsidR="007F7F61">
        <w:t xml:space="preserve"> new</w:t>
      </w:r>
      <w:r>
        <w:t xml:space="preserve"> </w:t>
      </w:r>
      <w:r w:rsidRPr="00CD3458">
        <w:rPr>
          <w:b/>
        </w:rPr>
        <w:t>DfE helpline (0800 046 8687)</w:t>
      </w:r>
      <w:r w:rsidRPr="00CD3458">
        <w:t xml:space="preserve"> </w:t>
      </w:r>
      <w:r>
        <w:t xml:space="preserve">and select </w:t>
      </w:r>
      <w:r w:rsidR="009E64B3">
        <w:rPr>
          <w:b/>
        </w:rPr>
        <w:t>O</w:t>
      </w:r>
      <w:r w:rsidRPr="009E64B3">
        <w:rPr>
          <w:b/>
        </w:rPr>
        <w:t>ption 1</w:t>
      </w:r>
      <w:r>
        <w:t xml:space="preserve"> for advice </w:t>
      </w:r>
      <w:r w:rsidRPr="00CD3458">
        <w:t>on the action to take. If, following triage, further expert advice is required</w:t>
      </w:r>
      <w:r w:rsidR="00B7529D">
        <w:t>,</w:t>
      </w:r>
      <w:r w:rsidRPr="00CD3458">
        <w:t xml:space="preserve"> the adviser will escalate </w:t>
      </w:r>
      <w:r w:rsidR="00D73AAB">
        <w:t>the</w:t>
      </w:r>
      <w:r w:rsidRPr="00CD3458">
        <w:t xml:space="preserve"> call to the local</w:t>
      </w:r>
      <w:r>
        <w:t xml:space="preserve"> health protection team (HPT). </w:t>
      </w:r>
    </w:p>
    <w:p w14:paraId="2DEFE3AB" w14:textId="6241559E" w:rsidR="00B7529D" w:rsidRDefault="00B7529D" w:rsidP="00833ED0">
      <w:pPr>
        <w:pStyle w:val="ListParagraph"/>
        <w:numPr>
          <w:ilvl w:val="0"/>
          <w:numId w:val="12"/>
        </w:numPr>
      </w:pPr>
      <w:r>
        <w:t>The DfE advis</w:t>
      </w:r>
      <w:r w:rsidR="007F7F61">
        <w:t>e</w:t>
      </w:r>
      <w:r w:rsidR="00D73AAB">
        <w:t>rs will help settings</w:t>
      </w:r>
      <w:r>
        <w:t xml:space="preserve"> identify any </w:t>
      </w:r>
      <w:r w:rsidRPr="007F7F61">
        <w:rPr>
          <w:b/>
        </w:rPr>
        <w:t>close contacts</w:t>
      </w:r>
      <w:r>
        <w:t xml:space="preserve"> of the positive case and </w:t>
      </w:r>
      <w:r w:rsidR="007F7F61">
        <w:t>advise on further actions.</w:t>
      </w:r>
    </w:p>
    <w:p w14:paraId="7169DA9F" w14:textId="6FA6801E" w:rsidR="0009623B" w:rsidRDefault="00B7529D" w:rsidP="00833ED0">
      <w:pPr>
        <w:pStyle w:val="ListParagraph"/>
        <w:numPr>
          <w:ilvl w:val="0"/>
          <w:numId w:val="12"/>
        </w:numPr>
      </w:pPr>
      <w:r>
        <w:t xml:space="preserve">Following </w:t>
      </w:r>
      <w:r w:rsidR="00D73AAB">
        <w:t>the call to</w:t>
      </w:r>
      <w:r>
        <w:t xml:space="preserve"> the DfE, </w:t>
      </w:r>
      <w:r w:rsidR="00D73AAB">
        <w:t>settings</w:t>
      </w:r>
      <w:r>
        <w:t xml:space="preserve"> </w:t>
      </w:r>
      <w:r w:rsidR="00D73AAB">
        <w:t xml:space="preserve">are asked </w:t>
      </w:r>
      <w:r>
        <w:t xml:space="preserve">to inform NYCC of the fact that </w:t>
      </w:r>
      <w:r w:rsidR="00D73AAB">
        <w:t>there is a positive case</w:t>
      </w:r>
      <w:r>
        <w:t xml:space="preserve">. To report this, </w:t>
      </w:r>
      <w:r w:rsidR="00D73AAB">
        <w:t>settings</w:t>
      </w:r>
      <w:r w:rsidR="009E64B3">
        <w:t xml:space="preserve"> need to ring</w:t>
      </w:r>
      <w:r>
        <w:t xml:space="preserve"> </w:t>
      </w:r>
      <w:r w:rsidR="00C02FDD" w:rsidRPr="00C02FDD">
        <w:rPr>
          <w:b/>
        </w:rPr>
        <w:t>01609 780 780</w:t>
      </w:r>
      <w:r w:rsidR="00342686">
        <w:rPr>
          <w:b/>
        </w:rPr>
        <w:t xml:space="preserve"> </w:t>
      </w:r>
      <w:r w:rsidR="00342686" w:rsidRPr="00342686">
        <w:t>and select</w:t>
      </w:r>
      <w:r w:rsidR="00342686">
        <w:rPr>
          <w:b/>
        </w:rPr>
        <w:t xml:space="preserve"> Option 3</w:t>
      </w:r>
      <w:r w:rsidR="00C02FDD">
        <w:t>.</w:t>
      </w:r>
    </w:p>
    <w:p w14:paraId="69A938BD" w14:textId="522A87B0" w:rsidR="00B45ACF" w:rsidRPr="00564CA5" w:rsidRDefault="00B7529D" w:rsidP="00F56F64">
      <w:pPr>
        <w:pStyle w:val="ListParagraph"/>
        <w:numPr>
          <w:ilvl w:val="0"/>
          <w:numId w:val="12"/>
        </w:numPr>
      </w:pPr>
      <w:r>
        <w:t xml:space="preserve">In the case that </w:t>
      </w:r>
      <w:r w:rsidR="00D73AAB">
        <w:t>a setting has</w:t>
      </w:r>
      <w:r>
        <w:t xml:space="preserve"> </w:t>
      </w:r>
      <w:r w:rsidR="00564CA5">
        <w:rPr>
          <w:b/>
        </w:rPr>
        <w:t>2 or more</w:t>
      </w:r>
      <w:r w:rsidRPr="00B7529D">
        <w:rPr>
          <w:b/>
        </w:rPr>
        <w:t xml:space="preserve"> positive cases</w:t>
      </w:r>
      <w:r w:rsidR="00D73AAB">
        <w:t>,</w:t>
      </w:r>
      <w:r w:rsidR="00D52E23" w:rsidRPr="00BE468D">
        <w:t xml:space="preserve"> the local Health Protection Team</w:t>
      </w:r>
      <w:r w:rsidR="001D32BF">
        <w:t xml:space="preserve"> (Public Health England)</w:t>
      </w:r>
      <w:r>
        <w:t xml:space="preserve"> </w:t>
      </w:r>
      <w:r w:rsidR="00D73AAB">
        <w:t xml:space="preserve">needs to be notified </w:t>
      </w:r>
      <w:r>
        <w:t>immediately</w:t>
      </w:r>
      <w:r w:rsidR="00D52E23" w:rsidRPr="00BE468D">
        <w:t xml:space="preserve"> on </w:t>
      </w:r>
      <w:r w:rsidR="00B56698" w:rsidRPr="00B56698">
        <w:rPr>
          <w:b/>
        </w:rPr>
        <w:t xml:space="preserve">0113 386 0300 </w:t>
      </w:r>
      <w:r w:rsidR="00D06C3A">
        <w:rPr>
          <w:b/>
        </w:rPr>
        <w:t>(9-5 Mon-Fri</w:t>
      </w:r>
      <w:r w:rsidR="00BE468D" w:rsidRPr="00BE468D">
        <w:rPr>
          <w:b/>
        </w:rPr>
        <w:t>)</w:t>
      </w:r>
      <w:r w:rsidR="00D608A9" w:rsidRPr="00BE468D">
        <w:t xml:space="preserve"> </w:t>
      </w:r>
      <w:r w:rsidR="00BE468D" w:rsidRPr="00BE468D">
        <w:t xml:space="preserve">or </w:t>
      </w:r>
      <w:r w:rsidR="008C273F" w:rsidRPr="008C273F">
        <w:rPr>
          <w:b/>
          <w:bCs/>
          <w:lang w:eastAsia="en-GB"/>
        </w:rPr>
        <w:t>0151 909 1219</w:t>
      </w:r>
      <w:r w:rsidR="008C273F" w:rsidRPr="008C273F">
        <w:rPr>
          <w:b/>
          <w:bCs/>
        </w:rPr>
        <w:t xml:space="preserve"> </w:t>
      </w:r>
      <w:r w:rsidR="008C273F">
        <w:rPr>
          <w:b/>
          <w:bCs/>
        </w:rPr>
        <w:t>(out of hours</w:t>
      </w:r>
      <w:r>
        <w:rPr>
          <w:b/>
          <w:bCs/>
        </w:rPr>
        <w:t xml:space="preserve">). </w:t>
      </w:r>
      <w:r w:rsidR="00D73AAB" w:rsidRPr="00D73AAB">
        <w:rPr>
          <w:bCs/>
        </w:rPr>
        <w:t>T</w:t>
      </w:r>
      <w:r>
        <w:rPr>
          <w:bCs/>
        </w:rPr>
        <w:t>he local authority</w:t>
      </w:r>
      <w:r w:rsidR="00D73AAB">
        <w:rPr>
          <w:bCs/>
        </w:rPr>
        <w:t xml:space="preserve"> will also need to be informed (</w:t>
      </w:r>
      <w:r w:rsidR="00C02FDD" w:rsidRPr="00C02FDD">
        <w:rPr>
          <w:b/>
        </w:rPr>
        <w:t>01609 780 780</w:t>
      </w:r>
      <w:r w:rsidR="00342686">
        <w:rPr>
          <w:b/>
        </w:rPr>
        <w:t xml:space="preserve"> </w:t>
      </w:r>
      <w:r w:rsidR="00342686" w:rsidRPr="00342686">
        <w:t>and select</w:t>
      </w:r>
      <w:r w:rsidR="00342686">
        <w:rPr>
          <w:b/>
        </w:rPr>
        <w:t xml:space="preserve"> Option 3</w:t>
      </w:r>
      <w:r w:rsidR="00D73AAB">
        <w:rPr>
          <w:bCs/>
        </w:rPr>
        <w:t>) after t</w:t>
      </w:r>
      <w:r>
        <w:rPr>
          <w:bCs/>
        </w:rPr>
        <w:t>he Health Protection Team</w:t>
      </w:r>
      <w:r w:rsidR="00D73AAB">
        <w:rPr>
          <w:bCs/>
        </w:rPr>
        <w:t xml:space="preserve"> has been notified</w:t>
      </w:r>
      <w:r>
        <w:rPr>
          <w:bCs/>
        </w:rPr>
        <w:t>.</w:t>
      </w:r>
    </w:p>
    <w:p w14:paraId="34002B63" w14:textId="70D7AAF5" w:rsidR="00327DA9" w:rsidRPr="00327DA9" w:rsidRDefault="00564CA5" w:rsidP="00564CA5">
      <w:pPr>
        <w:pStyle w:val="ListParagraph"/>
        <w:numPr>
          <w:ilvl w:val="0"/>
          <w:numId w:val="12"/>
        </w:numPr>
      </w:pPr>
      <w:r>
        <w:rPr>
          <w:bCs/>
        </w:rPr>
        <w:t>In circumstances where settings don’t have any confirmed cases but require advice and/or having difficulties getting through to the DfE helpline or the Health Protection Team, NYCC should be contacted on</w:t>
      </w:r>
      <w:r w:rsidR="00C02FDD">
        <w:rPr>
          <w:bCs/>
        </w:rPr>
        <w:t xml:space="preserve"> </w:t>
      </w:r>
      <w:r w:rsidR="00C02FDD" w:rsidRPr="00C02FDD">
        <w:rPr>
          <w:b/>
        </w:rPr>
        <w:t>01609 780 780</w:t>
      </w:r>
      <w:r w:rsidR="00342686">
        <w:rPr>
          <w:b/>
        </w:rPr>
        <w:t xml:space="preserve"> </w:t>
      </w:r>
      <w:r w:rsidR="00342686" w:rsidRPr="00342686">
        <w:t>and select</w:t>
      </w:r>
      <w:r w:rsidR="00342686">
        <w:rPr>
          <w:b/>
        </w:rPr>
        <w:t xml:space="preserve"> Option 3</w:t>
      </w:r>
      <w:r>
        <w:rPr>
          <w:bCs/>
        </w:rPr>
        <w:t>.</w:t>
      </w:r>
    </w:p>
    <w:p w14:paraId="7440E974" w14:textId="47613885" w:rsidR="00694AB0" w:rsidRDefault="00CA3597" w:rsidP="00F56F64">
      <w:r>
        <w:t>The</w:t>
      </w:r>
      <w:r w:rsidR="00A44F85">
        <w:t xml:space="preserve"> </w:t>
      </w:r>
      <w:r w:rsidR="008A081C">
        <w:t>flowchart</w:t>
      </w:r>
      <w:r>
        <w:t xml:space="preserve"> below</w:t>
      </w:r>
      <w:r w:rsidR="00A44F85">
        <w:t xml:space="preserve"> sets out the steps described above, a</w:t>
      </w:r>
      <w:r>
        <w:t xml:space="preserve">n easy guide </w:t>
      </w:r>
      <w:r w:rsidR="00A44F85">
        <w:t>to what educational settings need to do</w:t>
      </w:r>
      <w:r>
        <w:t xml:space="preserve"> should </w:t>
      </w:r>
      <w:r w:rsidR="00A44F85" w:rsidRPr="00564CA5">
        <w:rPr>
          <w:b/>
        </w:rPr>
        <w:t xml:space="preserve">a </w:t>
      </w:r>
      <w:r w:rsidR="006C0054" w:rsidRPr="00564CA5">
        <w:rPr>
          <w:b/>
        </w:rPr>
        <w:t xml:space="preserve">staff </w:t>
      </w:r>
      <w:r w:rsidR="00564CA5">
        <w:rPr>
          <w:b/>
        </w:rPr>
        <w:t xml:space="preserve">member </w:t>
      </w:r>
      <w:r w:rsidR="006C0054" w:rsidRPr="00564CA5">
        <w:rPr>
          <w:b/>
        </w:rPr>
        <w:t xml:space="preserve">or child/young person </w:t>
      </w:r>
      <w:r w:rsidRPr="00564CA5">
        <w:rPr>
          <w:b/>
        </w:rPr>
        <w:t>develops</w:t>
      </w:r>
      <w:r w:rsidRPr="00564CA5">
        <w:t xml:space="preserve"> </w:t>
      </w:r>
      <w:r w:rsidR="00564CA5">
        <w:rPr>
          <w:b/>
        </w:rPr>
        <w:t>COVID</w:t>
      </w:r>
      <w:r w:rsidR="00694AB0" w:rsidRPr="00564CA5">
        <w:rPr>
          <w:b/>
        </w:rPr>
        <w:t>-19</w:t>
      </w:r>
      <w:r w:rsidR="00694AB0" w:rsidRPr="00564CA5">
        <w:t xml:space="preserve"> </w:t>
      </w:r>
      <w:r>
        <w:t>symptoms</w:t>
      </w:r>
      <w:r w:rsidR="008A081C" w:rsidRPr="00533F8E">
        <w:t xml:space="preserve">. </w:t>
      </w:r>
    </w:p>
    <w:p w14:paraId="12860D8D" w14:textId="0E6A0C71" w:rsidR="00F56F64" w:rsidRPr="00564CA5" w:rsidRDefault="00F75C23" w:rsidP="00F56F64">
      <w:r w:rsidRPr="00564CA5">
        <w:t xml:space="preserve">Please note that the </w:t>
      </w:r>
      <w:r w:rsidR="00DD76E4" w:rsidRPr="00564CA5">
        <w:t xml:space="preserve">guidance </w:t>
      </w:r>
      <w:r w:rsidRPr="00564CA5">
        <w:t>is still evolving nationally s</w:t>
      </w:r>
      <w:r w:rsidR="00D94C9D" w:rsidRPr="00564CA5">
        <w:t>o our</w:t>
      </w:r>
      <w:r w:rsidRPr="00564CA5">
        <w:t xml:space="preserve"> approach may be updated. </w:t>
      </w:r>
    </w:p>
    <w:p w14:paraId="577E9571" w14:textId="77777777" w:rsidR="00327DA9" w:rsidRPr="00694AB0" w:rsidRDefault="00327DA9" w:rsidP="00F56F64">
      <w:pPr>
        <w:rPr>
          <w:b/>
          <w:color w:val="7030A0"/>
        </w:rPr>
      </w:pPr>
    </w:p>
    <w:p w14:paraId="238092EB" w14:textId="1690F453" w:rsidR="007F7F61" w:rsidRDefault="007F7F61" w:rsidP="00F56F64"/>
    <w:p w14:paraId="49D4FE87" w14:textId="356D9FCD" w:rsidR="00F56F64" w:rsidRDefault="00DA23EE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25835C" wp14:editId="470B62CD">
                <wp:simplePos x="0" y="0"/>
                <wp:positionH relativeFrom="margin">
                  <wp:posOffset>1628774</wp:posOffset>
                </wp:positionH>
                <wp:positionV relativeFrom="paragraph">
                  <wp:posOffset>9525</wp:posOffset>
                </wp:positionV>
                <wp:extent cx="2524125" cy="1038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6A5FD" w14:textId="05E87CE8" w:rsidR="00F56F64" w:rsidRDefault="00022428" w:rsidP="00F56F64">
                            <w:r w:rsidRPr="00564CA5">
                              <w:rPr>
                                <w:b/>
                              </w:rPr>
                              <w:t xml:space="preserve">Staff </w:t>
                            </w:r>
                            <w:r w:rsidR="00F56F64" w:rsidRPr="00564CA5">
                              <w:rPr>
                                <w:b/>
                              </w:rPr>
                              <w:t>or children</w:t>
                            </w:r>
                            <w:r w:rsidRPr="00564CA5">
                              <w:rPr>
                                <w:b/>
                              </w:rPr>
                              <w:t>/young people</w:t>
                            </w:r>
                            <w:r w:rsidR="00F56F64" w:rsidRPr="00564CA5">
                              <w:t xml:space="preserve"> </w:t>
                            </w:r>
                            <w:r w:rsidR="00F56F64">
                              <w:t>with COVID-19 symptoms (new cough and/or high temperature and/or a change</w:t>
                            </w:r>
                            <w:r w:rsidR="00694AB0">
                              <w:t>/</w:t>
                            </w:r>
                            <w:r w:rsidR="00694AB0" w:rsidRPr="00564CA5">
                              <w:t>loss</w:t>
                            </w:r>
                            <w:r w:rsidR="00F56F64">
                              <w:t xml:space="preserve"> in sense of smell or taste) are asked to self-isolate and order a test</w:t>
                            </w:r>
                            <w:r w:rsidR="00A64B27">
                              <w:t>.</w:t>
                            </w:r>
                          </w:p>
                          <w:p w14:paraId="65DAA277" w14:textId="77777777" w:rsidR="00F56F64" w:rsidRDefault="00F56F64" w:rsidP="00F56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8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25pt;margin-top:.75pt;width:198.75pt;height:8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" fillcolor="white [3201]" strokeweight=".5pt">
                <v:textbox>
                  <w:txbxContent>
                    <w:p w14:paraId="3EC6A5FD" w14:textId="05E87CE8" w:rsidR="00F56F64" w:rsidRDefault="00022428" w:rsidP="00F56F64">
                      <w:r w:rsidRPr="00564CA5">
                        <w:rPr>
                          <w:b/>
                        </w:rPr>
                        <w:t xml:space="preserve">Staff </w:t>
                      </w:r>
                      <w:r w:rsidR="00F56F64" w:rsidRPr="00564CA5">
                        <w:rPr>
                          <w:b/>
                        </w:rPr>
                        <w:t>or children</w:t>
                      </w:r>
                      <w:r w:rsidRPr="00564CA5">
                        <w:rPr>
                          <w:b/>
                        </w:rPr>
                        <w:t>/young people</w:t>
                      </w:r>
                      <w:r w:rsidR="00F56F64" w:rsidRPr="00564CA5">
                        <w:t xml:space="preserve"> </w:t>
                      </w:r>
                      <w:r w:rsidR="00F56F64">
                        <w:t>with COVID-19 symptoms (new cough and/or high temperature and/or a change</w:t>
                      </w:r>
                      <w:r w:rsidR="00694AB0">
                        <w:t>/</w:t>
                      </w:r>
                      <w:r w:rsidR="00694AB0" w:rsidRPr="00564CA5">
                        <w:t>loss</w:t>
                      </w:r>
                      <w:r w:rsidR="00F56F64">
                        <w:t xml:space="preserve"> in sense of smell or taste) are asked to self-isolate and order a test</w:t>
                      </w:r>
                      <w:r w:rsidR="00A64B27">
                        <w:t>.</w:t>
                      </w:r>
                    </w:p>
                    <w:p w14:paraId="65DAA277" w14:textId="77777777" w:rsidR="00F56F64" w:rsidRDefault="00F56F64" w:rsidP="00F56F64"/>
                  </w:txbxContent>
                </v:textbox>
                <w10:wrap anchorx="margin"/>
              </v:shape>
            </w:pict>
          </mc:Fallback>
        </mc:AlternateContent>
      </w:r>
      <w:r w:rsidR="00A64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BBF2DE" wp14:editId="7B9E7985">
                <wp:simplePos x="0" y="0"/>
                <wp:positionH relativeFrom="margin">
                  <wp:posOffset>4543425</wp:posOffset>
                </wp:positionH>
                <wp:positionV relativeFrom="paragraph">
                  <wp:posOffset>9525</wp:posOffset>
                </wp:positionV>
                <wp:extent cx="1685925" cy="1057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A8595" w14:textId="4C73A122" w:rsidR="00F56F64" w:rsidRPr="00A64B27" w:rsidRDefault="00A64B27" w:rsidP="00F56F64">
                            <w:r w:rsidRPr="00A64B27">
                              <w:t xml:space="preserve">If a </w:t>
                            </w:r>
                            <w:r w:rsidRPr="00A64B27">
                              <w:rPr>
                                <w:b/>
                              </w:rPr>
                              <w:t>parent tests positive</w:t>
                            </w:r>
                            <w:r w:rsidRPr="00A64B27">
                              <w:t>, their child/ren need to isolate for 14 days. The setting doesn’t need to take any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F2DE" id="Text Box 8" o:spid="_x0000_s1027" type="#_x0000_t202" style="position:absolute;margin-left:357.75pt;margin-top:.75pt;width:132.75pt;height:8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" fillcolor="white [3201]" strokeweight=".5pt">
                <v:textbox>
                  <w:txbxContent>
                    <w:p w14:paraId="5E9A8595" w14:textId="4C73A122" w:rsidR="00F56F64" w:rsidRPr="00A64B27" w:rsidRDefault="00A64B27" w:rsidP="00F56F64">
                      <w:r w:rsidRPr="00A64B27">
                        <w:t xml:space="preserve">If a </w:t>
                      </w:r>
                      <w:r w:rsidRPr="00A64B27">
                        <w:rPr>
                          <w:b/>
                        </w:rPr>
                        <w:t>parent tests positive</w:t>
                      </w:r>
                      <w:r w:rsidRPr="00A64B27">
                        <w:t>, their child/</w:t>
                      </w:r>
                      <w:proofErr w:type="spellStart"/>
                      <w:r w:rsidRPr="00A64B27">
                        <w:t>ren</w:t>
                      </w:r>
                      <w:proofErr w:type="spellEnd"/>
                      <w:r w:rsidRPr="00A64B27">
                        <w:t xml:space="preserve"> need to isolate for 14 days. The setting doesn’t need to take any 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07D450" wp14:editId="21559DFE">
                <wp:simplePos x="0" y="0"/>
                <wp:positionH relativeFrom="margin">
                  <wp:posOffset>-495300</wp:posOffset>
                </wp:positionH>
                <wp:positionV relativeFrom="paragraph">
                  <wp:posOffset>9525</wp:posOffset>
                </wp:positionV>
                <wp:extent cx="1809750" cy="1304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A6C99" w14:textId="7F68A0CE" w:rsidR="00F56F64" w:rsidRPr="00564CA5" w:rsidRDefault="00F56F64" w:rsidP="00694AB0">
                            <w:r w:rsidRPr="00564CA5">
                              <w:rPr>
                                <w:b/>
                              </w:rPr>
                              <w:t xml:space="preserve">A test can be requested from the </w:t>
                            </w:r>
                            <w:hyperlink r:id="rId11" w:history="1">
                              <w:r w:rsidRPr="00564CA5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NHS website</w:t>
                              </w:r>
                            </w:hyperlink>
                            <w:r w:rsidRPr="00564CA5">
                              <w:rPr>
                                <w:b/>
                              </w:rPr>
                              <w:t xml:space="preserve"> or by ringing 119</w:t>
                            </w:r>
                            <w:r w:rsidRPr="00564CA5">
                              <w:t xml:space="preserve">. </w:t>
                            </w:r>
                          </w:p>
                          <w:p w14:paraId="13FFD769" w14:textId="48F11951" w:rsidR="00F37CC6" w:rsidRPr="00022428" w:rsidRDefault="00B6401D" w:rsidP="00F37CC6">
                            <w:pPr>
                              <w:jc w:val="both"/>
                            </w:pPr>
                            <w:r w:rsidRPr="00022428">
                              <w:t>S</w:t>
                            </w:r>
                            <w:r w:rsidR="00F37CC6" w:rsidRPr="00022428">
                              <w:t>chools have also be</w:t>
                            </w:r>
                            <w:r w:rsidR="00022428" w:rsidRPr="00022428">
                              <w:t>en given 10 test kits</w:t>
                            </w:r>
                            <w:r w:rsidR="00022428">
                              <w:t xml:space="preserve"> which they can use at their discretion</w:t>
                            </w:r>
                            <w:r w:rsidR="00F37CC6" w:rsidRPr="00022428">
                              <w:t>.</w:t>
                            </w:r>
                          </w:p>
                          <w:p w14:paraId="259D061A" w14:textId="77777777" w:rsidR="00F37CC6" w:rsidRPr="008C3ECE" w:rsidRDefault="00F37CC6" w:rsidP="00F56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D450" id="Text Box 3" o:spid="_x0000_s1028" type="#_x0000_t202" style="position:absolute;margin-left:-39pt;margin-top:.75pt;width:142.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" fillcolor="white [3201]" strokeweight=".5pt">
                <v:textbox>
                  <w:txbxContent>
                    <w:p w14:paraId="66EA6C99" w14:textId="7F68A0CE" w:rsidR="00F56F64" w:rsidRPr="00564CA5" w:rsidRDefault="00F56F64" w:rsidP="00694AB0">
                      <w:r w:rsidRPr="00564CA5">
                        <w:rPr>
                          <w:b/>
                        </w:rPr>
                        <w:t xml:space="preserve">A test can be requested from the </w:t>
                      </w:r>
                      <w:hyperlink r:id="rId12" w:history="1">
                        <w:r w:rsidRPr="00564CA5">
                          <w:rPr>
                            <w:rStyle w:val="Hyperlink"/>
                            <w:b/>
                            <w:color w:val="auto"/>
                          </w:rPr>
                          <w:t>NHS website</w:t>
                        </w:r>
                      </w:hyperlink>
                      <w:r w:rsidRPr="00564CA5">
                        <w:rPr>
                          <w:b/>
                        </w:rPr>
                        <w:t xml:space="preserve"> or by ringing 119</w:t>
                      </w:r>
                      <w:r w:rsidRPr="00564CA5">
                        <w:t xml:space="preserve">. </w:t>
                      </w:r>
                    </w:p>
                    <w:p w14:paraId="13FFD769" w14:textId="48F11951" w:rsidR="00F37CC6" w:rsidRPr="00022428" w:rsidRDefault="00B6401D" w:rsidP="00F37CC6">
                      <w:pPr>
                        <w:jc w:val="both"/>
                      </w:pPr>
                      <w:r w:rsidRPr="00022428">
                        <w:t>S</w:t>
                      </w:r>
                      <w:r w:rsidR="00F37CC6" w:rsidRPr="00022428">
                        <w:t>chools have also be</w:t>
                      </w:r>
                      <w:r w:rsidR="00022428" w:rsidRPr="00022428">
                        <w:t>en given 10 test kits</w:t>
                      </w:r>
                      <w:r w:rsidR="00022428">
                        <w:t xml:space="preserve"> which they can use at their discretion</w:t>
                      </w:r>
                      <w:r w:rsidR="00F37CC6" w:rsidRPr="00022428">
                        <w:t>.</w:t>
                      </w:r>
                    </w:p>
                    <w:p w14:paraId="259D061A" w14:textId="77777777" w:rsidR="00F37CC6" w:rsidRPr="008C3ECE" w:rsidRDefault="00F37CC6" w:rsidP="00F56F64"/>
                  </w:txbxContent>
                </v:textbox>
                <w10:wrap anchorx="margin"/>
              </v:shape>
            </w:pict>
          </mc:Fallback>
        </mc:AlternateContent>
      </w:r>
    </w:p>
    <w:p w14:paraId="17E97E82" w14:textId="2F661F05" w:rsidR="00F56F64" w:rsidRDefault="00DA23EE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C0CAD2" wp14:editId="641168CD">
                <wp:simplePos x="0" y="0"/>
                <wp:positionH relativeFrom="column">
                  <wp:posOffset>4162425</wp:posOffset>
                </wp:positionH>
                <wp:positionV relativeFrom="paragraph">
                  <wp:posOffset>248285</wp:posOffset>
                </wp:positionV>
                <wp:extent cx="3905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19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7.75pt;margin-top:19.55pt;width:30.7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65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90A2B3" wp14:editId="43D0C23B">
                <wp:simplePos x="0" y="0"/>
                <wp:positionH relativeFrom="column">
                  <wp:posOffset>1295400</wp:posOffset>
                </wp:positionH>
                <wp:positionV relativeFrom="paragraph">
                  <wp:posOffset>238125</wp:posOffset>
                </wp:positionV>
                <wp:extent cx="323850" cy="0"/>
                <wp:effectExtent l="38100" t="76200" r="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E4116" id="Straight Arrow Connector 34" o:spid="_x0000_s1026" type="#_x0000_t32" style="position:absolute;margin-left:102pt;margin-top:18.75pt;width:25.5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14:paraId="18BE63D8" w14:textId="7B92FB84" w:rsidR="00F56F64" w:rsidRDefault="00F56F64" w:rsidP="00F56F64"/>
    <w:p w14:paraId="5B092411" w14:textId="58A66A4B" w:rsidR="00F56F64" w:rsidRDefault="00465724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489C16" wp14:editId="619C3E7F">
                <wp:simplePos x="0" y="0"/>
                <wp:positionH relativeFrom="column">
                  <wp:posOffset>2781300</wp:posOffset>
                </wp:positionH>
                <wp:positionV relativeFrom="paragraph">
                  <wp:posOffset>191135</wp:posOffset>
                </wp:positionV>
                <wp:extent cx="0" cy="295275"/>
                <wp:effectExtent l="76200" t="0" r="5715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D11EC" id="Straight Arrow Connector 36" o:spid="_x0000_s1026" type="#_x0000_t32" style="position:absolute;margin-left:219pt;margin-top:15.05pt;width:0;height:23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35DFCB10" w14:textId="7D7B0439" w:rsidR="004F5551" w:rsidRDefault="004F5551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86A437" wp14:editId="735DE85A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2057400" cy="628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31D61" w14:textId="65190957" w:rsidR="004F5551" w:rsidRDefault="004F5551">
                            <w:r w:rsidRPr="00564CA5">
                              <w:t xml:space="preserve">Report </w:t>
                            </w:r>
                            <w:r w:rsidRPr="00564CA5">
                              <w:rPr>
                                <w:b/>
                              </w:rPr>
                              <w:t>suspected cases</w:t>
                            </w:r>
                            <w:r w:rsidRPr="00564CA5">
                              <w:t xml:space="preserve"> in your DfE daily return which is shared with NYCC</w:t>
                            </w:r>
                            <w:r w:rsidR="00D75CCC" w:rsidRPr="00564CA5">
                              <w:t xml:space="preserve"> automatically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6A437" id="Text Box 23" o:spid="_x0000_s1029" type="#_x0000_t202" style="position:absolute;margin-left:0;margin-top:14.3pt;width:162pt;height:49.5pt;z-index:2517504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" fillcolor="white [3201]" strokeweight=".5pt">
                <v:textbox>
                  <w:txbxContent>
                    <w:p w14:paraId="46D31D61" w14:textId="65190957" w:rsidR="004F5551" w:rsidRDefault="004F5551">
                      <w:r w:rsidRPr="00564CA5">
                        <w:t xml:space="preserve">Report </w:t>
                      </w:r>
                      <w:r w:rsidRPr="00564CA5">
                        <w:rPr>
                          <w:b/>
                        </w:rPr>
                        <w:t>suspected cases</w:t>
                      </w:r>
                      <w:r w:rsidRPr="00564CA5">
                        <w:t xml:space="preserve"> in your </w:t>
                      </w:r>
                      <w:proofErr w:type="spellStart"/>
                      <w:r w:rsidRPr="00564CA5">
                        <w:t>DfE</w:t>
                      </w:r>
                      <w:proofErr w:type="spellEnd"/>
                      <w:r w:rsidRPr="00564CA5">
                        <w:t xml:space="preserve"> daily return which is shared with NYCC</w:t>
                      </w:r>
                      <w:r w:rsidR="00D75CCC" w:rsidRPr="00564CA5">
                        <w:t xml:space="preserve"> automatically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98EC6" w14:textId="5A294CFA" w:rsidR="00F56F64" w:rsidRDefault="00F56F64" w:rsidP="00F56F64"/>
    <w:p w14:paraId="331D513F" w14:textId="4477D16B" w:rsidR="004F5551" w:rsidRDefault="00465724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A9BF73" wp14:editId="079DA386">
                <wp:simplePos x="0" y="0"/>
                <wp:positionH relativeFrom="column">
                  <wp:posOffset>2809875</wp:posOffset>
                </wp:positionH>
                <wp:positionV relativeFrom="paragraph">
                  <wp:posOffset>248285</wp:posOffset>
                </wp:positionV>
                <wp:extent cx="0" cy="28575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81DE2" id="Straight Arrow Connector 39" o:spid="_x0000_s1026" type="#_x0000_t32" style="position:absolute;margin-left:221.25pt;margin-top:19.55pt;width:0;height:2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56688B1C" w14:textId="2AC9EA53" w:rsidR="004F5551" w:rsidRDefault="004F5551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9181C6" wp14:editId="436662BA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2505075" cy="2762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BB54F" w14:textId="6D298F55" w:rsidR="004F5551" w:rsidRPr="00564CA5" w:rsidRDefault="004F5551">
                            <w:pPr>
                              <w:rPr>
                                <w:b/>
                              </w:rPr>
                            </w:pPr>
                            <w:r w:rsidRPr="00564CA5">
                              <w:rPr>
                                <w:b/>
                              </w:rPr>
                              <w:t>Once you know the outcome of the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81C6" id="Text Box 33" o:spid="_x0000_s1030" type="#_x0000_t202" style="position:absolute;margin-left:0;margin-top:19.55pt;width:197.25pt;height:21.7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" fillcolor="white [3201]" strokeweight=".5pt">
                <v:textbox>
                  <w:txbxContent>
                    <w:p w14:paraId="120BB54F" w14:textId="6D298F55" w:rsidR="004F5551" w:rsidRPr="00564CA5" w:rsidRDefault="004F5551">
                      <w:pPr>
                        <w:rPr>
                          <w:b/>
                        </w:rPr>
                      </w:pPr>
                      <w:r w:rsidRPr="00564CA5">
                        <w:rPr>
                          <w:b/>
                        </w:rPr>
                        <w:t>Once you know the outcome of the 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77AFB" w14:textId="342739C9" w:rsidR="004F5551" w:rsidRDefault="00465724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E09E32" wp14:editId="0C18BA1B">
                <wp:simplePos x="0" y="0"/>
                <wp:positionH relativeFrom="column">
                  <wp:posOffset>3448049</wp:posOffset>
                </wp:positionH>
                <wp:positionV relativeFrom="paragraph">
                  <wp:posOffset>238760</wp:posOffset>
                </wp:positionV>
                <wp:extent cx="1495425" cy="323850"/>
                <wp:effectExtent l="0" t="0" r="47625" b="762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91F09" id="Straight Arrow Connector 42" o:spid="_x0000_s1026" type="#_x0000_t32" style="position:absolute;margin-left:271.5pt;margin-top:18.8pt;width:117.7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FF4F5C" wp14:editId="2AD8C09A">
                <wp:simplePos x="0" y="0"/>
                <wp:positionH relativeFrom="column">
                  <wp:posOffset>2800350</wp:posOffset>
                </wp:positionH>
                <wp:positionV relativeFrom="paragraph">
                  <wp:posOffset>248285</wp:posOffset>
                </wp:positionV>
                <wp:extent cx="0" cy="333375"/>
                <wp:effectExtent l="76200" t="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AF231" id="Straight Arrow Connector 41" o:spid="_x0000_s1026" type="#_x0000_t32" style="position:absolute;margin-left:220.5pt;margin-top:19.55pt;width:0;height:26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E595A6" wp14:editId="4D64D51E">
                <wp:simplePos x="0" y="0"/>
                <wp:positionH relativeFrom="column">
                  <wp:posOffset>600075</wp:posOffset>
                </wp:positionH>
                <wp:positionV relativeFrom="paragraph">
                  <wp:posOffset>248285</wp:posOffset>
                </wp:positionV>
                <wp:extent cx="1752600" cy="314325"/>
                <wp:effectExtent l="38100" t="0" r="19050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0C190" id="Straight Arrow Connector 40" o:spid="_x0000_s1026" type="#_x0000_t32" style="position:absolute;margin-left:47.25pt;margin-top:19.55pt;width:138pt;height:24.7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45D66B31" w14:textId="1D0704BB" w:rsidR="004F5551" w:rsidRDefault="004F5551" w:rsidP="00F56F64"/>
    <w:p w14:paraId="51A6F94D" w14:textId="70C2D26B" w:rsidR="00F56F64" w:rsidRDefault="00E07825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3D8D4" wp14:editId="40B15897">
                <wp:simplePos x="0" y="0"/>
                <wp:positionH relativeFrom="margin">
                  <wp:posOffset>4571999</wp:posOffset>
                </wp:positionH>
                <wp:positionV relativeFrom="paragraph">
                  <wp:posOffset>8207</wp:posOffset>
                </wp:positionV>
                <wp:extent cx="1257961" cy="265430"/>
                <wp:effectExtent l="0" t="0" r="1841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A86D3" w14:textId="1EC8DC59" w:rsidR="00F56F64" w:rsidRDefault="00A64B27" w:rsidP="00F56F64">
                            <w:r w:rsidRPr="00564CA5">
                              <w:rPr>
                                <w:b/>
                              </w:rPr>
                              <w:t>I</w:t>
                            </w:r>
                            <w:r w:rsidR="00F56F64" w:rsidRPr="00564CA5">
                              <w:rPr>
                                <w:b/>
                              </w:rPr>
                              <w:t>nconclusive</w:t>
                            </w:r>
                            <w:r w:rsidRPr="00E07825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D8D4" id="Text Box 13" o:spid="_x0000_s1031" type="#_x0000_t202" style="position:absolute;margin-left:5in;margin-top:.65pt;width:99.05pt;height:20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" fillcolor="white [3201]" strokeweight=".5pt">
                <v:textbox>
                  <w:txbxContent>
                    <w:p w14:paraId="7F3A86D3" w14:textId="1EC8DC59" w:rsidR="00F56F64" w:rsidRDefault="00A64B27" w:rsidP="00F56F64">
                      <w:r w:rsidRPr="00564CA5">
                        <w:rPr>
                          <w:b/>
                        </w:rPr>
                        <w:t>I</w:t>
                      </w:r>
                      <w:r w:rsidR="00F56F64" w:rsidRPr="00564CA5">
                        <w:rPr>
                          <w:b/>
                        </w:rPr>
                        <w:t>nconclusive</w:t>
                      </w:r>
                      <w:r w:rsidRPr="00E07825">
                        <w:rPr>
                          <w:b/>
                          <w:color w:val="7030A0"/>
                        </w:rPr>
                        <w:t xml:space="preserve"> </w:t>
                      </w:r>
                      <w:r>
                        <w:t>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455167" wp14:editId="3B17294B">
                <wp:simplePos x="0" y="0"/>
                <wp:positionH relativeFrom="column">
                  <wp:posOffset>4981575</wp:posOffset>
                </wp:positionH>
                <wp:positionV relativeFrom="paragraph">
                  <wp:posOffset>276225</wp:posOffset>
                </wp:positionV>
                <wp:extent cx="0" cy="306070"/>
                <wp:effectExtent l="76200" t="0" r="57150" b="558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168A0" id="Straight Arrow Connector 53" o:spid="_x0000_s1026" type="#_x0000_t32" style="position:absolute;margin-left:392.25pt;margin-top:21.75pt;width:0;height:24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Sk1AEAAAEEAAAOAAAAZHJzL2Uyb0RvYy54bWysU9uO0zAQfUfiHyy/06S7YkF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F55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2E1080" wp14:editId="7C4CB632">
                <wp:simplePos x="0" y="0"/>
                <wp:positionH relativeFrom="margin">
                  <wp:posOffset>2371725</wp:posOffset>
                </wp:positionH>
                <wp:positionV relativeFrom="paragraph">
                  <wp:posOffset>10160</wp:posOffset>
                </wp:positionV>
                <wp:extent cx="9810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38975" w14:textId="3E1222EA" w:rsidR="00F56F64" w:rsidRDefault="00A64B27" w:rsidP="00F56F64">
                            <w:r w:rsidRPr="00564CA5">
                              <w:rPr>
                                <w:b/>
                              </w:rPr>
                              <w:t>Negative</w:t>
                            </w:r>
                            <w:r>
                              <w:t xml:space="preserve"> test</w:t>
                            </w:r>
                          </w:p>
                          <w:p w14:paraId="47BD2FA9" w14:textId="77777777" w:rsidR="00F56F64" w:rsidRDefault="00F56F64" w:rsidP="00F56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1080" id="Text Box 10" o:spid="_x0000_s1032" type="#_x0000_t202" style="position:absolute;margin-left:186.75pt;margin-top:.8pt;width:77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" fillcolor="white [3201]" strokeweight=".5pt">
                <v:textbox>
                  <w:txbxContent>
                    <w:p w14:paraId="69038975" w14:textId="3E1222EA" w:rsidR="00F56F64" w:rsidRDefault="00A64B27" w:rsidP="00F56F64">
                      <w:r w:rsidRPr="00564CA5">
                        <w:rPr>
                          <w:b/>
                        </w:rPr>
                        <w:t>Negative</w:t>
                      </w:r>
                      <w:r>
                        <w:t xml:space="preserve"> test</w:t>
                      </w:r>
                    </w:p>
                    <w:p w14:paraId="47BD2FA9" w14:textId="77777777" w:rsidR="00F56F64" w:rsidRDefault="00F56F64" w:rsidP="00F56F64"/>
                  </w:txbxContent>
                </v:textbox>
                <w10:wrap anchorx="margin"/>
              </v:shape>
            </w:pict>
          </mc:Fallback>
        </mc:AlternateContent>
      </w:r>
      <w:r w:rsidR="004F55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88A30D" wp14:editId="59F544F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525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A3E49" w14:textId="796FB26E" w:rsidR="00F56F64" w:rsidRDefault="00A64B27" w:rsidP="00F56F64">
                            <w:r w:rsidRPr="00564CA5">
                              <w:rPr>
                                <w:b/>
                              </w:rPr>
                              <w:t>Positive</w:t>
                            </w:r>
                            <w:r w:rsidRPr="00327DA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 w:rsidR="00F56F64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A30D" id="Text Box 9" o:spid="_x0000_s1033" type="#_x0000_t202" style="position:absolute;margin-left:0;margin-top:.8pt;width:75pt;height:23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" fillcolor="white [3201]" strokeweight=".5pt">
                <v:textbox>
                  <w:txbxContent>
                    <w:p w14:paraId="3FDA3E49" w14:textId="796FB26E" w:rsidR="00F56F64" w:rsidRDefault="00A64B27" w:rsidP="00F56F64">
                      <w:r w:rsidRPr="00564CA5">
                        <w:rPr>
                          <w:b/>
                        </w:rPr>
                        <w:t>Positive</w:t>
                      </w:r>
                      <w:r w:rsidRPr="00327DA9">
                        <w:rPr>
                          <w:b/>
                        </w:rPr>
                        <w:t xml:space="preserve"> </w:t>
                      </w:r>
                      <w:r>
                        <w:t>test</w:t>
                      </w:r>
                      <w:r w:rsidR="00F56F64"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F64">
        <w:t xml:space="preserve"> </w:t>
      </w:r>
    </w:p>
    <w:p w14:paraId="5F040CD6" w14:textId="24182326" w:rsidR="004F5551" w:rsidRDefault="00E716A0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099706" wp14:editId="64DC3E47">
                <wp:simplePos x="0" y="0"/>
                <wp:positionH relativeFrom="column">
                  <wp:posOffset>-381000</wp:posOffset>
                </wp:positionH>
                <wp:positionV relativeFrom="paragraph">
                  <wp:posOffset>296545</wp:posOffset>
                </wp:positionV>
                <wp:extent cx="1704975" cy="8191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65795" w14:textId="60CFA03B" w:rsidR="00A64B27" w:rsidRPr="00A64B27" w:rsidRDefault="00A64B27">
                            <w:r>
                              <w:t xml:space="preserve">Ring the DfE helpline </w:t>
                            </w:r>
                            <w:r w:rsidRPr="00A64B27">
                              <w:rPr>
                                <w:b/>
                              </w:rPr>
                              <w:t>(</w:t>
                            </w:r>
                            <w:r w:rsidRPr="00CD3458">
                              <w:rPr>
                                <w:b/>
                              </w:rPr>
                              <w:t>0800 046 8687</w:t>
                            </w:r>
                            <w:r w:rsidR="00E716A0">
                              <w:rPr>
                                <w:b/>
                              </w:rPr>
                              <w:t xml:space="preserve"> </w:t>
                            </w:r>
                            <w:r w:rsidR="00327DA9">
                              <w:t>O</w:t>
                            </w:r>
                            <w:r w:rsidR="00E716A0">
                              <w:t xml:space="preserve">ption 1) </w:t>
                            </w:r>
                            <w:r>
                              <w:t>for advice and further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9706" id="Text Box 14" o:spid="_x0000_s1034" type="#_x0000_t202" style="position:absolute;margin-left:-30pt;margin-top:23.35pt;width:134.25pt;height:6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" fillcolor="white [3201]" strokeweight=".5pt">
                <v:textbox>
                  <w:txbxContent>
                    <w:p w14:paraId="47C65795" w14:textId="60CFA03B" w:rsidR="00A64B27" w:rsidRPr="00A64B27" w:rsidRDefault="00A64B27">
                      <w:r>
                        <w:t xml:space="preserve">Ring the </w:t>
                      </w:r>
                      <w:proofErr w:type="spellStart"/>
                      <w:r>
                        <w:t>DfE</w:t>
                      </w:r>
                      <w:proofErr w:type="spellEnd"/>
                      <w:r>
                        <w:t xml:space="preserve"> helpline </w:t>
                      </w:r>
                      <w:r w:rsidRPr="00A64B27">
                        <w:rPr>
                          <w:b/>
                        </w:rPr>
                        <w:t>(</w:t>
                      </w:r>
                      <w:r w:rsidRPr="00CD3458">
                        <w:rPr>
                          <w:b/>
                        </w:rPr>
                        <w:t>0800 046 8687</w:t>
                      </w:r>
                      <w:r w:rsidR="00E716A0">
                        <w:rPr>
                          <w:b/>
                        </w:rPr>
                        <w:t xml:space="preserve"> </w:t>
                      </w:r>
                      <w:r w:rsidR="00327DA9">
                        <w:t>O</w:t>
                      </w:r>
                      <w:r w:rsidR="00E716A0">
                        <w:t xml:space="preserve">ption 1) </w:t>
                      </w:r>
                      <w:r>
                        <w:t>for advice and further actions</w:t>
                      </w:r>
                    </w:p>
                  </w:txbxContent>
                </v:textbox>
              </v:shape>
            </w:pict>
          </mc:Fallback>
        </mc:AlternateContent>
      </w:r>
      <w:r w:rsidR="00465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9F9980" wp14:editId="1463B54A">
                <wp:simplePos x="0" y="0"/>
                <wp:positionH relativeFrom="column">
                  <wp:posOffset>2800350</wp:posOffset>
                </wp:positionH>
                <wp:positionV relativeFrom="paragraph">
                  <wp:posOffset>29845</wp:posOffset>
                </wp:positionV>
                <wp:extent cx="0" cy="266700"/>
                <wp:effectExtent l="7620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7589" id="Straight Arrow Connector 52" o:spid="_x0000_s1026" type="#_x0000_t32" style="position:absolute;margin-left:220.5pt;margin-top:2.35pt;width:0;height:2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m80wEAAAEEAAAOAAAAZHJzL2Uyb0RvYy54bWysU9uO0zAQfUfiHyy/06SVKK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465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21917F" wp14:editId="2D7B8A5F">
                <wp:simplePos x="0" y="0"/>
                <wp:positionH relativeFrom="column">
                  <wp:posOffset>419100</wp:posOffset>
                </wp:positionH>
                <wp:positionV relativeFrom="paragraph">
                  <wp:posOffset>29845</wp:posOffset>
                </wp:positionV>
                <wp:extent cx="0" cy="26670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D4B94" id="Straight Arrow Connector 50" o:spid="_x0000_s1026" type="#_x0000_t32" style="position:absolute;margin-left:33pt;margin-top:2.35pt;width:0;height:2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</w:p>
    <w:p w14:paraId="0DB6E1BB" w14:textId="143D52CF" w:rsidR="00F56F64" w:rsidRDefault="00337D77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B735A" wp14:editId="7F89AF0D">
                <wp:simplePos x="0" y="0"/>
                <wp:positionH relativeFrom="margin">
                  <wp:posOffset>1571625</wp:posOffset>
                </wp:positionH>
                <wp:positionV relativeFrom="paragraph">
                  <wp:posOffset>10795</wp:posOffset>
                </wp:positionV>
                <wp:extent cx="2476500" cy="1866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6D67B" w14:textId="77777777" w:rsidR="00465724" w:rsidRDefault="00F56F64" w:rsidP="00F56F64">
                            <w:r w:rsidRPr="007F2C1C">
                              <w:t xml:space="preserve">Relevant </w:t>
                            </w:r>
                            <w:r>
                              <w:t>staff/children return to the setting</w:t>
                            </w:r>
                            <w:r w:rsidR="00E50815">
                              <w:t xml:space="preserve">. </w:t>
                            </w:r>
                          </w:p>
                          <w:p w14:paraId="74776481" w14:textId="1F8AFDA7" w:rsidR="00ED1232" w:rsidRPr="00465724" w:rsidRDefault="00A64B27" w:rsidP="00F56F64">
                            <w:r w:rsidRPr="00465724">
                              <w:t>S</w:t>
                            </w:r>
                            <w:r w:rsidR="00E50815" w:rsidRPr="00465724">
                              <w:t>taff/ch</w:t>
                            </w:r>
                            <w:r w:rsidR="00ED1232" w:rsidRPr="00465724">
                              <w:t xml:space="preserve">ildren who are </w:t>
                            </w:r>
                            <w:r w:rsidR="00ED1232" w:rsidRPr="00465724">
                              <w:rPr>
                                <w:b/>
                              </w:rPr>
                              <w:t>contacts</w:t>
                            </w:r>
                            <w:r w:rsidR="00ED1232" w:rsidRPr="00465724">
                              <w:t xml:space="preserve"> of a COVID positive case need to complete 14 days of </w:t>
                            </w:r>
                            <w:r w:rsidR="00327DA9">
                              <w:t>self-</w:t>
                            </w:r>
                            <w:r w:rsidR="00ED1232" w:rsidRPr="00465724">
                              <w:t>isolation regardless of whether they test negative in that time.</w:t>
                            </w:r>
                            <w:r w:rsidR="00337D77">
                              <w:t xml:space="preserve"> </w:t>
                            </w:r>
                            <w:r w:rsidR="00337D77"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 xml:space="preserve">The rest of their household (e.g. siblings) can still attend school provided the </w:t>
                            </w:r>
                            <w:r w:rsidR="005B397C"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>person</w:t>
                            </w:r>
                            <w:r w:rsidR="00337D77"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 xml:space="preserve"> is not symptomatic.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735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margin-left:123.75pt;margin-top:.85pt;width:195pt;height:14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" fillcolor="white [3201]" strokeweight=".5pt">
                <v:textbox>
                  <w:txbxContent>
                    <w:p w14:paraId="7A56D67B" w14:textId="77777777" w:rsidR="00465724" w:rsidRDefault="00F56F64" w:rsidP="00F56F64">
                      <w:r w:rsidRPr="007F2C1C">
                        <w:t xml:space="preserve">Relevant </w:t>
                      </w:r>
                      <w:r>
                        <w:t>staff/children return to the setting</w:t>
                      </w:r>
                      <w:r w:rsidR="00E50815">
                        <w:t xml:space="preserve">. </w:t>
                      </w:r>
                    </w:p>
                    <w:p w14:paraId="74776481" w14:textId="1F8AFDA7" w:rsidR="00ED1232" w:rsidRPr="00465724" w:rsidRDefault="00A64B27" w:rsidP="00F56F64">
                      <w:r w:rsidRPr="00465724">
                        <w:t>S</w:t>
                      </w:r>
                      <w:r w:rsidR="00E50815" w:rsidRPr="00465724">
                        <w:t>taff/ch</w:t>
                      </w:r>
                      <w:r w:rsidR="00ED1232" w:rsidRPr="00465724">
                        <w:t xml:space="preserve">ildren who are </w:t>
                      </w:r>
                      <w:r w:rsidR="00ED1232" w:rsidRPr="00465724">
                        <w:rPr>
                          <w:b/>
                        </w:rPr>
                        <w:t>contacts</w:t>
                      </w:r>
                      <w:r w:rsidR="00ED1232" w:rsidRPr="00465724">
                        <w:t xml:space="preserve"> of a COVID positive case need to complete 14 days of </w:t>
                      </w:r>
                      <w:r w:rsidR="00327DA9">
                        <w:t>self-</w:t>
                      </w:r>
                      <w:r w:rsidR="00ED1232" w:rsidRPr="00465724">
                        <w:t>isolation regardless of whether they test negative in that time.</w:t>
                      </w:r>
                      <w:r w:rsidR="00337D77">
                        <w:t xml:space="preserve"> </w:t>
                      </w:r>
                      <w:r w:rsidR="00337D77">
                        <w:rPr>
                          <w:rFonts w:eastAsiaTheme="minorEastAsia"/>
                          <w:noProof/>
                          <w:lang w:eastAsia="en-GB"/>
                        </w:rPr>
                        <w:t xml:space="preserve">The rest of their household (e.g. siblings) can still attend school provided the </w:t>
                      </w:r>
                      <w:r w:rsidR="005B397C">
                        <w:rPr>
                          <w:rFonts w:eastAsiaTheme="minorEastAsia"/>
                          <w:noProof/>
                          <w:lang w:eastAsia="en-GB"/>
                        </w:rPr>
                        <w:t>person</w:t>
                      </w:r>
                      <w:bookmarkStart w:id="1" w:name="_GoBack"/>
                      <w:bookmarkEnd w:id="1"/>
                      <w:r w:rsidR="00337D77">
                        <w:rPr>
                          <w:rFonts w:eastAsiaTheme="minorEastAsia"/>
                          <w:noProof/>
                          <w:lang w:eastAsia="en-GB"/>
                        </w:rPr>
                        <w:t xml:space="preserve"> is not symptomatic.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C9DFBB" wp14:editId="1ACE719D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807210" cy="1019175"/>
                <wp:effectExtent l="0" t="0" r="2159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33781" w14:textId="017E2EF4" w:rsidR="00F56F64" w:rsidRDefault="00F56F64" w:rsidP="00F56F64">
                            <w:r>
                              <w:t>A</w:t>
                            </w:r>
                            <w:r w:rsidR="00A64B27">
                              <w:t>sk for another test</w:t>
                            </w:r>
                            <w:r>
                              <w:t>; t</w:t>
                            </w:r>
                            <w:r w:rsidR="00A64B27">
                              <w:t xml:space="preserve">he person needs to stay at home. </w:t>
                            </w:r>
                            <w:r w:rsidR="00A64B27" w:rsidRPr="00465724">
                              <w:rPr>
                                <w:b/>
                              </w:rPr>
                              <w:t xml:space="preserve">No </w:t>
                            </w:r>
                            <w:r w:rsidR="00780B5E">
                              <w:rPr>
                                <w:b/>
                              </w:rPr>
                              <w:t xml:space="preserve">further </w:t>
                            </w:r>
                            <w:r w:rsidR="00A64B27" w:rsidRPr="00465724">
                              <w:rPr>
                                <w:b/>
                              </w:rPr>
                              <w:t>action</w:t>
                            </w:r>
                            <w:r w:rsidR="00A64B27">
                              <w:t xml:space="preserve"> needed by the setting until a result is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DFBB" id="Text Box 15" o:spid="_x0000_s1036" type="#_x0000_t202" style="position:absolute;margin-left:338.25pt;margin-top:.75pt;width:142.3pt;height:8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" fillcolor="white [3201]" strokeweight=".5pt">
                <v:textbox>
                  <w:txbxContent>
                    <w:p w14:paraId="03533781" w14:textId="017E2EF4" w:rsidR="00F56F64" w:rsidRDefault="00F56F64" w:rsidP="00F56F64">
                      <w:r>
                        <w:t>A</w:t>
                      </w:r>
                      <w:r w:rsidR="00A64B27">
                        <w:t>sk for another test</w:t>
                      </w:r>
                      <w:r>
                        <w:t>; t</w:t>
                      </w:r>
                      <w:r w:rsidR="00A64B27">
                        <w:t xml:space="preserve">he person needs to stay at home. </w:t>
                      </w:r>
                      <w:r w:rsidR="00A64B27" w:rsidRPr="00465724">
                        <w:rPr>
                          <w:b/>
                        </w:rPr>
                        <w:t xml:space="preserve">No </w:t>
                      </w:r>
                      <w:r w:rsidR="00780B5E">
                        <w:rPr>
                          <w:b/>
                        </w:rPr>
                        <w:t xml:space="preserve">further </w:t>
                      </w:r>
                      <w:bookmarkStart w:id="1" w:name="_GoBack"/>
                      <w:bookmarkEnd w:id="1"/>
                      <w:r w:rsidR="00A64B27" w:rsidRPr="00465724">
                        <w:rPr>
                          <w:b/>
                        </w:rPr>
                        <w:t>action</w:t>
                      </w:r>
                      <w:r w:rsidR="00A64B27">
                        <w:t xml:space="preserve"> needed by the setting until a result is received.</w:t>
                      </w:r>
                    </w:p>
                  </w:txbxContent>
                </v:textbox>
              </v:shape>
            </w:pict>
          </mc:Fallback>
        </mc:AlternateContent>
      </w:r>
    </w:p>
    <w:p w14:paraId="3BFE85D8" w14:textId="351C3761" w:rsidR="00F56F64" w:rsidRDefault="00F56F64" w:rsidP="00F56F64"/>
    <w:p w14:paraId="2E61912D" w14:textId="6C3B9B9E" w:rsidR="00F56F64" w:rsidRDefault="009140D9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CDF8DB" wp14:editId="413B120C">
                <wp:simplePos x="0" y="0"/>
                <wp:positionH relativeFrom="column">
                  <wp:posOffset>419100</wp:posOffset>
                </wp:positionH>
                <wp:positionV relativeFrom="paragraph">
                  <wp:posOffset>268605</wp:posOffset>
                </wp:positionV>
                <wp:extent cx="0" cy="285750"/>
                <wp:effectExtent l="7620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020CC" id="Straight Arrow Connector 54" o:spid="_x0000_s1026" type="#_x0000_t32" style="position:absolute;margin-left:33pt;margin-top:21.15pt;width:0;height:2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700B3FCA" w14:textId="7386640C" w:rsidR="00F56F64" w:rsidRDefault="004F5551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EA4C5A" wp14:editId="7F7AEB93">
                <wp:simplePos x="0" y="0"/>
                <wp:positionH relativeFrom="column">
                  <wp:posOffset>-381000</wp:posOffset>
                </wp:positionH>
                <wp:positionV relativeFrom="paragraph">
                  <wp:posOffset>278129</wp:posOffset>
                </wp:positionV>
                <wp:extent cx="1695450" cy="8477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52783" w14:textId="29AC58BF" w:rsidR="00A64B27" w:rsidRPr="00E07825" w:rsidRDefault="00191AC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After speaking to the DfE advisers, inform NYCC on </w:t>
                            </w:r>
                            <w:r w:rsidR="00C02FDD" w:rsidRPr="00C02FDD">
                              <w:rPr>
                                <w:b/>
                              </w:rPr>
                              <w:t>01609 780 780</w:t>
                            </w:r>
                            <w:r w:rsidR="00342686" w:rsidRPr="00342686">
                              <w:t xml:space="preserve"> and select</w:t>
                            </w:r>
                            <w:r w:rsidR="00342686">
                              <w:rPr>
                                <w:b/>
                              </w:rPr>
                              <w:t xml:space="preserve"> Option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4C5A" id="Text Box 16" o:spid="_x0000_s1037" type="#_x0000_t202" style="position:absolute;margin-left:-30pt;margin-top:21.9pt;width:133.5pt;height:66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" fillcolor="white [3201]" strokeweight=".5pt">
                <v:textbox>
                  <w:txbxContent>
                    <w:p w14:paraId="11F52783" w14:textId="29AC58BF" w:rsidR="00A64B27" w:rsidRPr="00E07825" w:rsidRDefault="00191ACD">
                      <w:pPr>
                        <w:rPr>
                          <w:b/>
                        </w:rPr>
                      </w:pPr>
                      <w:r>
                        <w:t xml:space="preserve">After speaking to the </w:t>
                      </w:r>
                      <w:proofErr w:type="spellStart"/>
                      <w:r>
                        <w:t>DfE</w:t>
                      </w:r>
                      <w:proofErr w:type="spellEnd"/>
                      <w:r>
                        <w:t xml:space="preserve"> advisers, inform NYCC on </w:t>
                      </w:r>
                      <w:r w:rsidR="00C02FDD" w:rsidRPr="00C02FDD">
                        <w:rPr>
                          <w:b/>
                        </w:rPr>
                        <w:t>01609 780 780</w:t>
                      </w:r>
                      <w:r w:rsidR="00342686" w:rsidRPr="00342686">
                        <w:t xml:space="preserve"> </w:t>
                      </w:r>
                      <w:r w:rsidR="00342686" w:rsidRPr="00342686">
                        <w:t>and select</w:t>
                      </w:r>
                      <w:r w:rsidR="00342686">
                        <w:rPr>
                          <w:b/>
                        </w:rPr>
                        <w:t xml:space="preserve"> Option 3</w:t>
                      </w:r>
                      <w:r w:rsidR="00342686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9B1D6B" w14:textId="3E4EE3CF" w:rsidR="00F56F64" w:rsidRDefault="00F56F64" w:rsidP="00F56F64"/>
    <w:p w14:paraId="2BC48796" w14:textId="20D3A8B5" w:rsidR="00F56F64" w:rsidRDefault="00F56F64" w:rsidP="00F56F64"/>
    <w:p w14:paraId="2D9246C2" w14:textId="5188A7DD" w:rsidR="00F56F64" w:rsidRDefault="004651EF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9CAB72" wp14:editId="044B7D62">
                <wp:simplePos x="0" y="0"/>
                <wp:positionH relativeFrom="column">
                  <wp:posOffset>400050</wp:posOffset>
                </wp:positionH>
                <wp:positionV relativeFrom="paragraph">
                  <wp:posOffset>278765</wp:posOffset>
                </wp:positionV>
                <wp:extent cx="0" cy="2952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6B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.5pt;margin-top:21.95pt;width:0;height:23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5FB13BF8" w14:textId="4F15A3DA" w:rsidR="00F56F64" w:rsidRDefault="00E716A0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242FEA" wp14:editId="4639164F">
                <wp:simplePos x="0" y="0"/>
                <wp:positionH relativeFrom="column">
                  <wp:posOffset>-381000</wp:posOffset>
                </wp:positionH>
                <wp:positionV relativeFrom="paragraph">
                  <wp:posOffset>288290</wp:posOffset>
                </wp:positionV>
                <wp:extent cx="2209800" cy="1200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80FA1" w14:textId="535AF00C" w:rsidR="00465724" w:rsidRDefault="00191ACD" w:rsidP="00F56F64">
                            <w:pPr>
                              <w:spacing w:after="0"/>
                            </w:pPr>
                            <w:r w:rsidRPr="004F5551">
                              <w:t>If you have</w:t>
                            </w:r>
                            <w:r w:rsidRPr="00564CA5">
                              <w:t xml:space="preserve"> </w:t>
                            </w:r>
                            <w:r w:rsidR="00E07825" w:rsidRPr="00564CA5">
                              <w:rPr>
                                <w:b/>
                              </w:rPr>
                              <w:t xml:space="preserve">2 or </w:t>
                            </w:r>
                            <w:r w:rsidRPr="00564CA5">
                              <w:rPr>
                                <w:b/>
                              </w:rPr>
                              <w:t>more positive case</w:t>
                            </w:r>
                            <w:r w:rsidR="00E07825" w:rsidRPr="00564CA5">
                              <w:rPr>
                                <w:b/>
                              </w:rPr>
                              <w:t>s</w:t>
                            </w:r>
                            <w:r w:rsidRPr="00564CA5">
                              <w:t xml:space="preserve"> </w:t>
                            </w:r>
                            <w:r w:rsidRPr="004F5551">
                              <w:t>in your setting, you</w:t>
                            </w:r>
                            <w:r w:rsidR="00F56F64" w:rsidRPr="004F5551">
                              <w:t xml:space="preserve"> need to notify the Health Protection Team (Public Health England): </w:t>
                            </w:r>
                          </w:p>
                          <w:p w14:paraId="14CE935A" w14:textId="73BE45F9" w:rsidR="00465724" w:rsidRPr="00E07825" w:rsidRDefault="00F56F64" w:rsidP="00F56F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07825">
                              <w:rPr>
                                <w:b/>
                                <w:bCs/>
                              </w:rPr>
                              <w:t xml:space="preserve">0113 386 0300 </w:t>
                            </w:r>
                            <w:r w:rsidRPr="00E07825">
                              <w:rPr>
                                <w:b/>
                              </w:rPr>
                              <w:t>(9-5 Mon-Fri</w:t>
                            </w:r>
                            <w:r w:rsidR="00465724" w:rsidRPr="00E07825"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14:paraId="2A85043D" w14:textId="2E1C7559" w:rsidR="00F56F64" w:rsidRPr="00E07825" w:rsidRDefault="006A4C39" w:rsidP="00F56F64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E07825">
                              <w:rPr>
                                <w:b/>
                                <w:bCs/>
                                <w:lang w:eastAsia="en-GB"/>
                              </w:rPr>
                              <w:t>0151 909 1219</w:t>
                            </w:r>
                            <w:r w:rsidR="00F56F64" w:rsidRPr="00E07825">
                              <w:rPr>
                                <w:b/>
                                <w:bCs/>
                              </w:rPr>
                              <w:t xml:space="preserve"> (out of hours)</w:t>
                            </w:r>
                          </w:p>
                          <w:p w14:paraId="4C0070BA" w14:textId="5000FDA8" w:rsidR="00F56F64" w:rsidRPr="00D52E23" w:rsidRDefault="00F56F64" w:rsidP="00F56F64">
                            <w:pPr>
                              <w:spacing w:before="240"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2FEA" id="Text Box 12" o:spid="_x0000_s1038" type="#_x0000_t202" style="position:absolute;margin-left:-30pt;margin-top:22.7pt;width:174pt;height:9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" fillcolor="white [3201]" strokeweight=".5pt">
                <v:textbox>
                  <w:txbxContent>
                    <w:p w14:paraId="58180FA1" w14:textId="535AF00C" w:rsidR="00465724" w:rsidRDefault="00191ACD" w:rsidP="00F56F64">
                      <w:pPr>
                        <w:spacing w:after="0"/>
                      </w:pPr>
                      <w:r w:rsidRPr="004F5551">
                        <w:t>If you have</w:t>
                      </w:r>
                      <w:r w:rsidRPr="00564CA5">
                        <w:t xml:space="preserve"> </w:t>
                      </w:r>
                      <w:r w:rsidR="00E07825" w:rsidRPr="00564CA5">
                        <w:rPr>
                          <w:b/>
                        </w:rPr>
                        <w:t xml:space="preserve">2 or </w:t>
                      </w:r>
                      <w:r w:rsidRPr="00564CA5">
                        <w:rPr>
                          <w:b/>
                        </w:rPr>
                        <w:t>more positive case</w:t>
                      </w:r>
                      <w:r w:rsidR="00E07825" w:rsidRPr="00564CA5">
                        <w:rPr>
                          <w:b/>
                        </w:rPr>
                        <w:t>s</w:t>
                      </w:r>
                      <w:r w:rsidRPr="00564CA5">
                        <w:t xml:space="preserve"> </w:t>
                      </w:r>
                      <w:r w:rsidRPr="004F5551">
                        <w:t>in your setting, you</w:t>
                      </w:r>
                      <w:r w:rsidR="00F56F64" w:rsidRPr="004F5551">
                        <w:t xml:space="preserve"> need to notify the Health Protection Team (Public Health England): </w:t>
                      </w:r>
                    </w:p>
                    <w:p w14:paraId="14CE935A" w14:textId="73BE45F9" w:rsidR="00465724" w:rsidRPr="00E07825" w:rsidRDefault="00F56F64" w:rsidP="00F56F64">
                      <w:pPr>
                        <w:spacing w:after="0"/>
                        <w:rPr>
                          <w:b/>
                        </w:rPr>
                      </w:pPr>
                      <w:r w:rsidRPr="00E07825">
                        <w:rPr>
                          <w:b/>
                          <w:bCs/>
                        </w:rPr>
                        <w:t xml:space="preserve">0113 386 0300 </w:t>
                      </w:r>
                      <w:r w:rsidRPr="00E07825">
                        <w:rPr>
                          <w:b/>
                        </w:rPr>
                        <w:t>(9-5 Mon-Fri</w:t>
                      </w:r>
                      <w:r w:rsidR="00465724" w:rsidRPr="00E07825">
                        <w:rPr>
                          <w:b/>
                        </w:rPr>
                        <w:t xml:space="preserve">) </w:t>
                      </w:r>
                    </w:p>
                    <w:p w14:paraId="2A85043D" w14:textId="2E1C7559" w:rsidR="00F56F64" w:rsidRPr="00E07825" w:rsidRDefault="006A4C39" w:rsidP="00F56F64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E07825">
                        <w:rPr>
                          <w:b/>
                          <w:bCs/>
                          <w:lang w:eastAsia="en-GB"/>
                        </w:rPr>
                        <w:t>0151 909 1219</w:t>
                      </w:r>
                      <w:r w:rsidR="00F56F64" w:rsidRPr="00E07825">
                        <w:rPr>
                          <w:b/>
                          <w:bCs/>
                        </w:rPr>
                        <w:t xml:space="preserve"> (out of hours)</w:t>
                      </w:r>
                    </w:p>
                    <w:p w14:paraId="4C0070BA" w14:textId="5000FDA8" w:rsidR="00F56F64" w:rsidRPr="00D52E23" w:rsidRDefault="00F56F64" w:rsidP="00F56F64">
                      <w:pPr>
                        <w:spacing w:before="240"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67B7A" w14:textId="46A664FE" w:rsidR="00F56F64" w:rsidRDefault="00465724" w:rsidP="00F56F64">
      <w:r>
        <w:rPr>
          <w:rFonts w:eastAsiaTheme="minorEastAs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9AA14D" wp14:editId="5FF070E5">
                <wp:simplePos x="0" y="0"/>
                <wp:positionH relativeFrom="margin">
                  <wp:posOffset>3248025</wp:posOffset>
                </wp:positionH>
                <wp:positionV relativeFrom="paragraph">
                  <wp:posOffset>78740</wp:posOffset>
                </wp:positionV>
                <wp:extent cx="2466975" cy="1666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F9ADB" w14:textId="77777777" w:rsidR="004F5551" w:rsidRPr="00465724" w:rsidRDefault="004F5551" w:rsidP="002703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65724">
                              <w:rPr>
                                <w:b/>
                                <w:u w:val="single"/>
                              </w:rPr>
                              <w:t xml:space="preserve">Please note: </w:t>
                            </w:r>
                          </w:p>
                          <w:p w14:paraId="29DF8C50" w14:textId="717F5B05" w:rsidR="0027039E" w:rsidRPr="00465724" w:rsidRDefault="0027039E" w:rsidP="0027039E">
                            <w:pPr>
                              <w:rPr>
                                <w:b/>
                                <w:i/>
                              </w:rPr>
                            </w:pPr>
                            <w:r w:rsidRPr="00465724">
                              <w:rPr>
                                <w:b/>
                                <w:i/>
                              </w:rPr>
                              <w:t xml:space="preserve">In the case of an outbreak </w:t>
                            </w:r>
                            <w:r w:rsidR="00282967">
                              <w:rPr>
                                <w:b/>
                                <w:i/>
                              </w:rPr>
                              <w:t xml:space="preserve">(2 or more positive cases </w:t>
                            </w:r>
                            <w:r w:rsidRPr="00465724">
                              <w:rPr>
                                <w:b/>
                                <w:i/>
                              </w:rPr>
                              <w:t>in the setting</w:t>
                            </w:r>
                            <w:r w:rsidR="00282967">
                              <w:rPr>
                                <w:b/>
                                <w:i/>
                              </w:rPr>
                              <w:t xml:space="preserve"> within 14 days)</w:t>
                            </w:r>
                            <w:r w:rsidRPr="00465724">
                              <w:rPr>
                                <w:b/>
                                <w:i/>
                              </w:rPr>
                              <w:t>, the Health Protection Team, the local authority Public Health leads</w:t>
                            </w:r>
                            <w:r w:rsidR="00465724" w:rsidRPr="00465724">
                              <w:rPr>
                                <w:b/>
                                <w:i/>
                              </w:rPr>
                              <w:t>, CYPS colleagues</w:t>
                            </w:r>
                            <w:r w:rsidRPr="00465724">
                              <w:rPr>
                                <w:b/>
                                <w:i/>
                              </w:rPr>
                              <w:t xml:space="preserve"> and the setting will work together to manage the outbreak.</w:t>
                            </w:r>
                          </w:p>
                          <w:p w14:paraId="3FECDA4B" w14:textId="77777777" w:rsidR="0027039E" w:rsidRDefault="00270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A14D" id="Text Box 7" o:spid="_x0000_s1039" type="#_x0000_t202" style="position:absolute;margin-left:255.75pt;margin-top:6.2pt;width:194.25pt;height:13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" fillcolor="white [3201]" strokeweight=".5pt">
                <v:textbox>
                  <w:txbxContent>
                    <w:p w14:paraId="0AEF9ADB" w14:textId="77777777" w:rsidR="004F5551" w:rsidRPr="00465724" w:rsidRDefault="004F5551" w:rsidP="0027039E">
                      <w:pPr>
                        <w:rPr>
                          <w:b/>
                          <w:u w:val="single"/>
                        </w:rPr>
                      </w:pPr>
                      <w:r w:rsidRPr="00465724">
                        <w:rPr>
                          <w:b/>
                          <w:u w:val="single"/>
                        </w:rPr>
                        <w:t xml:space="preserve">Please note: </w:t>
                      </w:r>
                    </w:p>
                    <w:p w14:paraId="29DF8C50" w14:textId="717F5B05" w:rsidR="0027039E" w:rsidRPr="00465724" w:rsidRDefault="0027039E" w:rsidP="0027039E">
                      <w:pPr>
                        <w:rPr>
                          <w:b/>
                          <w:i/>
                        </w:rPr>
                      </w:pPr>
                      <w:r w:rsidRPr="00465724">
                        <w:rPr>
                          <w:b/>
                          <w:i/>
                        </w:rPr>
                        <w:t xml:space="preserve">In the case of an outbreak </w:t>
                      </w:r>
                      <w:r w:rsidR="00282967">
                        <w:rPr>
                          <w:b/>
                          <w:i/>
                        </w:rPr>
                        <w:t xml:space="preserve">(2 or more positive cases </w:t>
                      </w:r>
                      <w:r w:rsidRPr="00465724">
                        <w:rPr>
                          <w:b/>
                          <w:i/>
                        </w:rPr>
                        <w:t>in the setting</w:t>
                      </w:r>
                      <w:r w:rsidR="00282967">
                        <w:rPr>
                          <w:b/>
                          <w:i/>
                        </w:rPr>
                        <w:t xml:space="preserve"> within 14 days)</w:t>
                      </w:r>
                      <w:r w:rsidRPr="00465724">
                        <w:rPr>
                          <w:b/>
                          <w:i/>
                        </w:rPr>
                        <w:t>, the Health Protection Team, the local authority Public Health leads</w:t>
                      </w:r>
                      <w:r w:rsidR="00465724" w:rsidRPr="00465724">
                        <w:rPr>
                          <w:b/>
                          <w:i/>
                        </w:rPr>
                        <w:t>, CYPS colleagues</w:t>
                      </w:r>
                      <w:r w:rsidRPr="00465724">
                        <w:rPr>
                          <w:b/>
                          <w:i/>
                        </w:rPr>
                        <w:t xml:space="preserve"> and the setting will work together to manage the outbreak.</w:t>
                      </w:r>
                    </w:p>
                    <w:p w14:paraId="3FECDA4B" w14:textId="77777777" w:rsidR="0027039E" w:rsidRDefault="0027039E"/>
                  </w:txbxContent>
                </v:textbox>
                <w10:wrap anchorx="margin"/>
              </v:shape>
            </w:pict>
          </mc:Fallback>
        </mc:AlternateContent>
      </w:r>
    </w:p>
    <w:p w14:paraId="69CBBDC0" w14:textId="1DFBA9CE" w:rsidR="00F56F64" w:rsidRDefault="00F56F64" w:rsidP="00F56F64"/>
    <w:p w14:paraId="483B6510" w14:textId="0F0B7C26" w:rsidR="00F56F64" w:rsidRDefault="00F56F64" w:rsidP="00F56F64"/>
    <w:p w14:paraId="29A0E963" w14:textId="2B7D2292" w:rsidR="00F56F64" w:rsidRDefault="00F56F64" w:rsidP="00F56F64"/>
    <w:p w14:paraId="1D2634E3" w14:textId="212BEC4C" w:rsidR="00F56F64" w:rsidRDefault="009D2638" w:rsidP="00F56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4F28E" wp14:editId="2CE3D4A3">
                <wp:simplePos x="0" y="0"/>
                <wp:positionH relativeFrom="column">
                  <wp:posOffset>361950</wp:posOffset>
                </wp:positionH>
                <wp:positionV relativeFrom="paragraph">
                  <wp:posOffset>69850</wp:posOffset>
                </wp:positionV>
                <wp:extent cx="0" cy="3048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31F10" id="Straight Arrow Connector 19" o:spid="_x0000_s1026" type="#_x0000_t32" style="position:absolute;margin-left:28.5pt;margin-top:5.5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4F55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04F3DB" wp14:editId="4DBB7A25">
                <wp:simplePos x="0" y="0"/>
                <wp:positionH relativeFrom="column">
                  <wp:posOffset>-390525</wp:posOffset>
                </wp:positionH>
                <wp:positionV relativeFrom="paragraph">
                  <wp:posOffset>355600</wp:posOffset>
                </wp:positionV>
                <wp:extent cx="1771650" cy="838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D54C" w14:textId="02859BA4" w:rsidR="004F5551" w:rsidRDefault="004F5551" w:rsidP="004F5551">
                            <w:r>
                              <w:t xml:space="preserve">After speaking to the Health Protection Team, inform NYCC on </w:t>
                            </w:r>
                            <w:r w:rsidR="00C02FDD" w:rsidRPr="00C02FDD">
                              <w:rPr>
                                <w:b/>
                              </w:rPr>
                              <w:t>01609 780 780</w:t>
                            </w:r>
                            <w:r w:rsidR="00342686" w:rsidRPr="00342686">
                              <w:t xml:space="preserve"> and select</w:t>
                            </w:r>
                            <w:r w:rsidR="00342686">
                              <w:rPr>
                                <w:b/>
                              </w:rPr>
                              <w:t xml:space="preserve"> Option 3</w:t>
                            </w:r>
                            <w:r w:rsidR="00C02FD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F3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0" type="#_x0000_t202" style="position:absolute;margin-left:-30.75pt;margin-top:28pt;width:139.5pt;height:6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" fillcolor="white [3201]" strokeweight=".5pt">
                <v:textbox>
                  <w:txbxContent>
                    <w:p w14:paraId="0EEAD54C" w14:textId="02859BA4" w:rsidR="004F5551" w:rsidRDefault="004F5551" w:rsidP="004F5551">
                      <w:r>
                        <w:t xml:space="preserve">After speaking to the Health Protection Team, inform NYCC on </w:t>
                      </w:r>
                      <w:r w:rsidR="00C02FDD" w:rsidRPr="00C02FDD">
                        <w:rPr>
                          <w:b/>
                        </w:rPr>
                        <w:t>01609 780 780</w:t>
                      </w:r>
                      <w:r w:rsidR="00342686" w:rsidRPr="00342686">
                        <w:t xml:space="preserve"> and select</w:t>
                      </w:r>
                      <w:r w:rsidR="00342686">
                        <w:rPr>
                          <w:b/>
                        </w:rPr>
                        <w:t xml:space="preserve"> Option 3</w:t>
                      </w:r>
                      <w:r w:rsidR="00C02FD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C7AB99" w14:textId="5657E040" w:rsidR="00F56F64" w:rsidRDefault="00F56F64" w:rsidP="00F56F64"/>
    <w:p w14:paraId="500F0331" w14:textId="148A242C" w:rsidR="00F56F64" w:rsidRDefault="00F56F64" w:rsidP="00F56F64"/>
    <w:p w14:paraId="6AFA5D3E" w14:textId="397F2238" w:rsidR="00F56F64" w:rsidRDefault="00F56F64" w:rsidP="00F56F64"/>
    <w:p w14:paraId="668D4C9D" w14:textId="59415611" w:rsidR="00A35819" w:rsidRDefault="00A35819" w:rsidP="00E97DD7">
      <w:pPr>
        <w:rPr>
          <w:rFonts w:eastAsiaTheme="minorEastAsia"/>
          <w:noProof/>
          <w:u w:val="single"/>
          <w:lang w:eastAsia="en-GB"/>
        </w:rPr>
      </w:pPr>
    </w:p>
    <w:p w14:paraId="39F0E501" w14:textId="1C47A0D0" w:rsidR="00022428" w:rsidRDefault="00022428" w:rsidP="00E97DD7">
      <w:pPr>
        <w:rPr>
          <w:rFonts w:eastAsiaTheme="minorEastAsia"/>
          <w:noProof/>
          <w:u w:val="single"/>
          <w:lang w:eastAsia="en-GB"/>
        </w:rPr>
      </w:pPr>
    </w:p>
    <w:p w14:paraId="12BBA9CA" w14:textId="698E3ADE" w:rsidR="00E97DD7" w:rsidRPr="002D088B" w:rsidRDefault="00E97DD7" w:rsidP="00E97DD7">
      <w:pPr>
        <w:rPr>
          <w:rFonts w:eastAsiaTheme="minorEastAsia"/>
          <w:noProof/>
          <w:u w:val="single"/>
          <w:lang w:eastAsia="en-GB"/>
        </w:rPr>
      </w:pPr>
      <w:r w:rsidRPr="002D088B">
        <w:rPr>
          <w:rFonts w:eastAsiaTheme="minorEastAsia"/>
          <w:noProof/>
          <w:u w:val="single"/>
          <w:lang w:eastAsia="en-GB"/>
        </w:rPr>
        <w:t>Useful Links:</w:t>
      </w:r>
    </w:p>
    <w:p w14:paraId="2F8FBA26" w14:textId="77777777" w:rsidR="00B6401D" w:rsidRPr="00B6401D" w:rsidRDefault="00B6401D" w:rsidP="00B6401D">
      <w:pPr>
        <w:pStyle w:val="ListParagraph"/>
        <w:rPr>
          <w:b/>
          <w:color w:val="2E74B5" w:themeColor="accent1" w:themeShade="BF"/>
        </w:rPr>
      </w:pPr>
    </w:p>
    <w:p w14:paraId="0896E0CA" w14:textId="5F706EC0" w:rsidR="00CC55F9" w:rsidRPr="00CC55F9" w:rsidRDefault="00580273" w:rsidP="00CC55F9">
      <w:pPr>
        <w:pStyle w:val="ListParagraph"/>
        <w:numPr>
          <w:ilvl w:val="0"/>
          <w:numId w:val="5"/>
        </w:numPr>
        <w:rPr>
          <w:b/>
        </w:rPr>
      </w:pPr>
      <w:hyperlink r:id="rId13" w:history="1">
        <w:r w:rsidR="00CC55F9">
          <w:rPr>
            <w:rStyle w:val="Hyperlink"/>
            <w:b/>
          </w:rPr>
          <w:t>CYPS Info</w:t>
        </w:r>
      </w:hyperlink>
      <w:r w:rsidR="00CC55F9">
        <w:rPr>
          <w:b/>
        </w:rPr>
        <w:t xml:space="preserve"> </w:t>
      </w:r>
    </w:p>
    <w:p w14:paraId="73244C6A" w14:textId="79E60691" w:rsidR="00337D77" w:rsidRPr="00337D77" w:rsidRDefault="00580273" w:rsidP="00B6401D">
      <w:pPr>
        <w:pStyle w:val="ListParagraph"/>
        <w:numPr>
          <w:ilvl w:val="0"/>
          <w:numId w:val="5"/>
        </w:numPr>
        <w:rPr>
          <w:b/>
        </w:rPr>
      </w:pPr>
      <w:hyperlink r:id="rId14" w:history="1">
        <w:r w:rsidR="00337D77" w:rsidRPr="00337D77">
          <w:rPr>
            <w:rStyle w:val="Hyperlink"/>
            <w:b/>
          </w:rPr>
          <w:t>Guidance for full opening: schools</w:t>
        </w:r>
      </w:hyperlink>
    </w:p>
    <w:p w14:paraId="7DFD21B2" w14:textId="7843EDFF" w:rsidR="00371265" w:rsidRPr="00337D77" w:rsidRDefault="00580273" w:rsidP="00371265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hyperlink r:id="rId15" w:history="1">
        <w:r w:rsidR="00337D77" w:rsidRPr="00337D77">
          <w:rPr>
            <w:rStyle w:val="Hyperlink"/>
            <w:b/>
          </w:rPr>
          <w:t xml:space="preserve">Guidance for full opening: special schools and other specialist settings </w:t>
        </w:r>
      </w:hyperlink>
      <w:r w:rsidR="00371265" w:rsidRPr="00337D77">
        <w:rPr>
          <w:rStyle w:val="Hyperlink"/>
          <w:b/>
          <w:color w:val="auto"/>
          <w:u w:val="none"/>
        </w:rPr>
        <w:t xml:space="preserve"> </w:t>
      </w:r>
    </w:p>
    <w:p w14:paraId="701DFC60" w14:textId="28E351DB" w:rsidR="00371265" w:rsidRDefault="00580273" w:rsidP="00371265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hyperlink r:id="rId16" w:history="1">
        <w:r w:rsidR="00337D77" w:rsidRPr="00337D77">
          <w:rPr>
            <w:rStyle w:val="Hyperlink"/>
            <w:b/>
          </w:rPr>
          <w:t xml:space="preserve">Actions for early years and childcare providers during the coronavirus (COVID-19) outbreak </w:t>
        </w:r>
      </w:hyperlink>
      <w:r w:rsidR="00371265" w:rsidRPr="00337D77">
        <w:rPr>
          <w:rStyle w:val="Hyperlink"/>
          <w:b/>
          <w:color w:val="auto"/>
          <w:u w:val="none"/>
        </w:rPr>
        <w:t xml:space="preserve"> </w:t>
      </w:r>
    </w:p>
    <w:p w14:paraId="636A5974" w14:textId="4B7E841C" w:rsidR="00571C19" w:rsidRPr="00571C19" w:rsidRDefault="00580273" w:rsidP="00571C19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hyperlink r:id="rId17" w:history="1">
        <w:r w:rsidR="00571C19" w:rsidRPr="00337D77">
          <w:rPr>
            <w:rStyle w:val="Hyperlink"/>
            <w:rFonts w:eastAsia="Times New Roman"/>
            <w:b/>
          </w:rPr>
          <w:t xml:space="preserve">Face coverings in education </w:t>
        </w:r>
      </w:hyperlink>
    </w:p>
    <w:p w14:paraId="4F9F1211" w14:textId="2BC92496" w:rsidR="00571C19" w:rsidRPr="00571C19" w:rsidRDefault="00580273" w:rsidP="00571C19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hyperlink r:id="rId18" w:history="1">
        <w:r w:rsidR="00571C19" w:rsidRPr="00337D77">
          <w:rPr>
            <w:rStyle w:val="Hyperlink"/>
            <w:b/>
          </w:rPr>
          <w:t xml:space="preserve">Transport to school and other places of education: autumn term 2020 </w:t>
        </w:r>
      </w:hyperlink>
    </w:p>
    <w:p w14:paraId="3F3B5CF8" w14:textId="4757FE41" w:rsidR="00571C19" w:rsidRPr="00571C19" w:rsidRDefault="00580273" w:rsidP="00571C19">
      <w:pPr>
        <w:pStyle w:val="ListParagraph"/>
        <w:numPr>
          <w:ilvl w:val="0"/>
          <w:numId w:val="5"/>
        </w:numPr>
        <w:rPr>
          <w:b/>
        </w:rPr>
      </w:pPr>
      <w:hyperlink r:id="rId19" w:anchor="do-the-people-i-live-with-also-need-to-self-isolate-at-home-with-me-for-14-days" w:history="1">
        <w:r w:rsidR="00571C19" w:rsidRPr="00337D77">
          <w:rPr>
            <w:rStyle w:val="Hyperlink"/>
            <w:rFonts w:eastAsiaTheme="minorEastAsia"/>
            <w:b/>
            <w:noProof/>
            <w:lang w:eastAsia="en-GB"/>
          </w:rPr>
          <w:t>Guidance for contacts of people with possible or confirmed coronavirus (COVID-19) infection who do not live with the person</w:t>
        </w:r>
      </w:hyperlink>
    </w:p>
    <w:p w14:paraId="413243C0" w14:textId="77777777" w:rsidR="00337D77" w:rsidRPr="00337D77" w:rsidRDefault="00580273" w:rsidP="00337D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noProof/>
          <w:lang w:eastAsia="en-GB"/>
        </w:rPr>
      </w:pPr>
      <w:hyperlink r:id="rId20" w:history="1">
        <w:r w:rsidR="00337D77" w:rsidRPr="00337D77">
          <w:rPr>
            <w:rStyle w:val="Hyperlink"/>
            <w:rFonts w:eastAsiaTheme="minorEastAsia"/>
            <w:b/>
            <w:noProof/>
            <w:lang w:eastAsia="en-GB"/>
          </w:rPr>
          <w:t>NHS Test and Trace: how it works</w:t>
        </w:r>
      </w:hyperlink>
    </w:p>
    <w:p w14:paraId="4755C9FA" w14:textId="4262931B" w:rsidR="00337D77" w:rsidRPr="00337D77" w:rsidRDefault="00580273" w:rsidP="00337D77">
      <w:pPr>
        <w:pStyle w:val="ListParagraph"/>
        <w:numPr>
          <w:ilvl w:val="0"/>
          <w:numId w:val="5"/>
        </w:numPr>
        <w:rPr>
          <w:rStyle w:val="Hyperlink"/>
          <w:rFonts w:eastAsiaTheme="minorEastAsia"/>
          <w:b/>
          <w:noProof/>
          <w:color w:val="auto"/>
          <w:u w:val="none"/>
          <w:lang w:eastAsia="en-GB"/>
        </w:rPr>
      </w:pPr>
      <w:hyperlink r:id="rId21" w:anchor="contact-tracing-contact-with-co-workers" w:history="1">
        <w:r w:rsidR="00337D77" w:rsidRPr="00337D77">
          <w:rPr>
            <w:rStyle w:val="Hyperlink"/>
            <w:rFonts w:eastAsiaTheme="minorEastAsia"/>
            <w:b/>
            <w:noProof/>
            <w:lang w:eastAsia="en-GB"/>
          </w:rPr>
          <w:t>NHS test and trace: workplace guidance</w:t>
        </w:r>
      </w:hyperlink>
    </w:p>
    <w:p w14:paraId="6964C9C9" w14:textId="0B338F61" w:rsidR="008C7A91" w:rsidRDefault="008C7A91" w:rsidP="008C7A91"/>
    <w:p w14:paraId="7AD00AB4" w14:textId="7219940A" w:rsidR="008C7A91" w:rsidRDefault="008C7A91" w:rsidP="008C7A91">
      <w:pPr>
        <w:sectPr w:rsidR="008C7A91">
          <w:headerReference w:type="default" r:id="rId22"/>
          <w:footerReference w:type="defaul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5A512D81" wp14:editId="50C966A6">
            <wp:extent cx="5731510" cy="36779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97F3" w14:textId="50DB1A7C" w:rsidR="006E2196" w:rsidRDefault="006E2196" w:rsidP="00A11B1A"/>
    <w:p w14:paraId="46421DFE" w14:textId="77777777" w:rsidR="00EF4774" w:rsidRPr="00EF4774" w:rsidRDefault="00EF4774" w:rsidP="006E2196">
      <w:pPr>
        <w:rPr>
          <w:u w:val="single"/>
        </w:rPr>
      </w:pPr>
      <w:r w:rsidRPr="00EF4774">
        <w:rPr>
          <w:u w:val="single"/>
        </w:rPr>
        <w:t>Useful contacts:</w:t>
      </w:r>
    </w:p>
    <w:p w14:paraId="76E0EA81" w14:textId="697FB85C" w:rsidR="00571C19" w:rsidRDefault="00571C19" w:rsidP="00342686">
      <w:r w:rsidRPr="001D48F8">
        <w:rPr>
          <w:b/>
        </w:rPr>
        <w:t>NYCC</w:t>
      </w:r>
      <w:r>
        <w:t>:</w:t>
      </w:r>
      <w:r w:rsidR="00E839C5">
        <w:t xml:space="preserve"> 01609 780 780</w:t>
      </w:r>
      <w:r w:rsidR="00342686">
        <w:t>, select Option 3 (Mon- Thurs 8am -5.30pm, Fri 8am – 4.30pm)</w:t>
      </w:r>
    </w:p>
    <w:p w14:paraId="284985ED" w14:textId="504436EF" w:rsidR="00022428" w:rsidRDefault="00571C19" w:rsidP="001D48F8">
      <w:pPr>
        <w:tabs>
          <w:tab w:val="left" w:pos="1380"/>
        </w:tabs>
      </w:pPr>
      <w:r w:rsidRPr="001D48F8">
        <w:rPr>
          <w:b/>
        </w:rPr>
        <w:t>DfE helpline</w:t>
      </w:r>
      <w:r>
        <w:t>:</w:t>
      </w:r>
      <w:r w:rsidR="00022428">
        <w:t xml:space="preserve"> </w:t>
      </w:r>
      <w:r w:rsidR="00022428" w:rsidRPr="00022428">
        <w:t>0800 046 8687</w:t>
      </w:r>
    </w:p>
    <w:p w14:paraId="2F9C9CEB" w14:textId="6332FD65" w:rsidR="00571C19" w:rsidRPr="001D48F8" w:rsidRDefault="00022428" w:rsidP="001D48F8">
      <w:pPr>
        <w:tabs>
          <w:tab w:val="left" w:pos="1380"/>
        </w:tabs>
      </w:pPr>
      <w:r w:rsidRPr="001D48F8">
        <w:rPr>
          <w:b/>
        </w:rPr>
        <w:t xml:space="preserve">Yorkshire and Humber </w:t>
      </w:r>
      <w:r w:rsidR="00571C19" w:rsidRPr="001D48F8">
        <w:rPr>
          <w:b/>
        </w:rPr>
        <w:t>Health Protection Team</w:t>
      </w:r>
      <w:r w:rsidR="00571C19">
        <w:t>:</w:t>
      </w:r>
      <w:r w:rsidR="00F56F64">
        <w:t xml:space="preserve"> </w:t>
      </w:r>
      <w:r w:rsidRPr="00022428">
        <w:t>0113 386 0300 (9-5 Mon-Fri) or 0151 909 1219 (out of hours)</w:t>
      </w:r>
      <w:r w:rsidR="00571C19" w:rsidRPr="00571C19">
        <w:t xml:space="preserve"> </w:t>
      </w:r>
    </w:p>
    <w:sectPr w:rsidR="00571C19" w:rsidRPr="001D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708C3" w14:textId="77777777" w:rsidR="003250D0" w:rsidRDefault="003250D0" w:rsidP="00A11B1A">
      <w:pPr>
        <w:spacing w:after="0" w:line="240" w:lineRule="auto"/>
      </w:pPr>
      <w:r>
        <w:separator/>
      </w:r>
    </w:p>
  </w:endnote>
  <w:endnote w:type="continuationSeparator" w:id="0">
    <w:p w14:paraId="2FC3A52F" w14:textId="77777777" w:rsidR="003250D0" w:rsidRDefault="003250D0" w:rsidP="00A1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F59E" w14:textId="20ABBD78" w:rsidR="0096709C" w:rsidRDefault="00EA56A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90676D" wp14:editId="74AFFA9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ea84c5ca776d722a96d75c9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133CC" w14:textId="7A8CB422" w:rsidR="00EA56AC" w:rsidRPr="00EA56AC" w:rsidRDefault="00EA56AC" w:rsidP="00EA56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EA56A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0676D" id="_x0000_t202" coordsize="21600,21600" o:spt="202" path="m,l,21600r21600,l21600,xe">
              <v:stroke joinstyle="miter"/>
              <v:path gradientshapeok="t" o:connecttype="rect"/>
            </v:shapetype>
            <v:shape id="MSIPCMbea84c5ca776d722a96d75c9" o:spid="_x0000_s1041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QRa5FxUDAAA1BgAADgAAAAAAAAAAAAAAAAAu&#10;AgAAZHJzL2Uyb0RvYy54bWxQSwECLQAUAAYACAAAACEAn9VB7N8AAAALAQAADwAAAAAAAAAAAAAA&#10;AABvBQAAZHJzL2Rvd25yZXYueG1sUEsFBgAAAAAEAAQA8wAAAHsGAAAAAA==&#10;" o:allowincell="f" filled="f" stroked="f" strokeweight=".5pt">
              <v:textbox inset=",0,,0">
                <w:txbxContent>
                  <w:p w14:paraId="48F133CC" w14:textId="7A8CB422" w:rsidR="00EA56AC" w:rsidRPr="00EA56AC" w:rsidRDefault="00EA56AC" w:rsidP="00EA56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EA56AC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709C">
      <w:tab/>
    </w:r>
    <w:r w:rsidR="0096709C">
      <w:tab/>
      <w:t>NYCC Public Health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80AB" w14:textId="77777777" w:rsidR="003250D0" w:rsidRDefault="003250D0" w:rsidP="00A11B1A">
      <w:pPr>
        <w:spacing w:after="0" w:line="240" w:lineRule="auto"/>
      </w:pPr>
      <w:r>
        <w:separator/>
      </w:r>
    </w:p>
  </w:footnote>
  <w:footnote w:type="continuationSeparator" w:id="0">
    <w:p w14:paraId="386EA589" w14:textId="77777777" w:rsidR="003250D0" w:rsidRDefault="003250D0" w:rsidP="00A1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6D2A" w14:textId="5C8EEB70" w:rsidR="00515DF6" w:rsidRDefault="00694AB0" w:rsidP="00515DF6">
    <w:pPr>
      <w:pStyle w:val="Header"/>
      <w:tabs>
        <w:tab w:val="clear" w:pos="4513"/>
        <w:tab w:val="clear" w:pos="9026"/>
        <w:tab w:val="left" w:pos="7680"/>
      </w:tabs>
    </w:pPr>
    <w:r>
      <w:rPr>
        <w:color w:val="7030A0"/>
      </w:rPr>
      <w:t xml:space="preserve">                          </w:t>
    </w:r>
    <w:r w:rsidR="0096709C" w:rsidRPr="00694AB0">
      <w:rPr>
        <w:color w:val="7030A0"/>
      </w:rPr>
      <w:t xml:space="preserve"> </w:t>
    </w:r>
    <w:r w:rsidR="0096709C">
      <w:t xml:space="preserve">                                                                                                                    </w:t>
    </w:r>
    <w:r>
      <w:t xml:space="preserve">                           </w:t>
    </w:r>
    <w:r w:rsidRPr="00564CA5">
      <w:rPr>
        <w:b/>
        <w:color w:val="4472C4" w:themeColor="accent5"/>
      </w:rPr>
      <w:t xml:space="preserve">NORTH YORKSHIRE COUNTY COUNCIL TEMPLATE </w:t>
    </w:r>
    <w:r w:rsidRPr="00564CA5">
      <w:rPr>
        <w:color w:val="4472C4" w:themeColor="accent5"/>
      </w:rPr>
      <w:t xml:space="preserve">                                                          </w:t>
    </w:r>
    <w:r w:rsidR="0091178C">
      <w:t>V10-17</w:t>
    </w:r>
    <w:r w:rsidR="00E828C8">
      <w:t>/09</w:t>
    </w:r>
    <w:r w:rsidR="00515DF6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B5C"/>
    <w:multiLevelType w:val="hybridMultilevel"/>
    <w:tmpl w:val="7B8C2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57E49"/>
    <w:multiLevelType w:val="hybridMultilevel"/>
    <w:tmpl w:val="19ECF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57563"/>
    <w:multiLevelType w:val="hybridMultilevel"/>
    <w:tmpl w:val="3670BB40"/>
    <w:lvl w:ilvl="0" w:tplc="FE5CC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23A3D"/>
    <w:multiLevelType w:val="hybridMultilevel"/>
    <w:tmpl w:val="D722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888"/>
    <w:multiLevelType w:val="hybridMultilevel"/>
    <w:tmpl w:val="0042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7D85"/>
    <w:multiLevelType w:val="hybridMultilevel"/>
    <w:tmpl w:val="3C46D8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B0F8A"/>
    <w:multiLevelType w:val="hybridMultilevel"/>
    <w:tmpl w:val="A706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3A89"/>
    <w:multiLevelType w:val="hybridMultilevel"/>
    <w:tmpl w:val="B7F4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92FD7"/>
    <w:multiLevelType w:val="hybridMultilevel"/>
    <w:tmpl w:val="1FC8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349A4"/>
    <w:multiLevelType w:val="hybridMultilevel"/>
    <w:tmpl w:val="D67A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0255B"/>
    <w:multiLevelType w:val="hybridMultilevel"/>
    <w:tmpl w:val="887C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228"/>
    <w:multiLevelType w:val="hybridMultilevel"/>
    <w:tmpl w:val="CB8A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6E1A"/>
    <w:multiLevelType w:val="hybridMultilevel"/>
    <w:tmpl w:val="0C3E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E3275"/>
    <w:multiLevelType w:val="hybridMultilevel"/>
    <w:tmpl w:val="C860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E443A"/>
    <w:multiLevelType w:val="hybridMultilevel"/>
    <w:tmpl w:val="520C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F17D0"/>
    <w:multiLevelType w:val="hybridMultilevel"/>
    <w:tmpl w:val="14E858FA"/>
    <w:lvl w:ilvl="0" w:tplc="47503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4"/>
    <w:rsid w:val="00022428"/>
    <w:rsid w:val="0005275D"/>
    <w:rsid w:val="00052E43"/>
    <w:rsid w:val="000701F2"/>
    <w:rsid w:val="00084B9B"/>
    <w:rsid w:val="00092869"/>
    <w:rsid w:val="0009623B"/>
    <w:rsid w:val="000A07B8"/>
    <w:rsid w:val="000C6BCF"/>
    <w:rsid w:val="000E526C"/>
    <w:rsid w:val="000F65CB"/>
    <w:rsid w:val="00112903"/>
    <w:rsid w:val="0015793C"/>
    <w:rsid w:val="0017066C"/>
    <w:rsid w:val="00191ACD"/>
    <w:rsid w:val="001B3DF0"/>
    <w:rsid w:val="001B7454"/>
    <w:rsid w:val="001C34AC"/>
    <w:rsid w:val="001C5E21"/>
    <w:rsid w:val="001D216F"/>
    <w:rsid w:val="001D32BF"/>
    <w:rsid w:val="001D48F8"/>
    <w:rsid w:val="001F047C"/>
    <w:rsid w:val="001F5B8C"/>
    <w:rsid w:val="00215B0B"/>
    <w:rsid w:val="00240666"/>
    <w:rsid w:val="00251F23"/>
    <w:rsid w:val="00267A6F"/>
    <w:rsid w:val="002701A7"/>
    <w:rsid w:val="0027039E"/>
    <w:rsid w:val="00282967"/>
    <w:rsid w:val="00282DF3"/>
    <w:rsid w:val="002A3B0F"/>
    <w:rsid w:val="002A6C04"/>
    <w:rsid w:val="002C4D40"/>
    <w:rsid w:val="002D088B"/>
    <w:rsid w:val="002D33D6"/>
    <w:rsid w:val="0030125F"/>
    <w:rsid w:val="00311A0C"/>
    <w:rsid w:val="00315176"/>
    <w:rsid w:val="0031614E"/>
    <w:rsid w:val="003250D0"/>
    <w:rsid w:val="00327DA9"/>
    <w:rsid w:val="0033141F"/>
    <w:rsid w:val="00331B9C"/>
    <w:rsid w:val="00337D77"/>
    <w:rsid w:val="00342686"/>
    <w:rsid w:val="0036118E"/>
    <w:rsid w:val="00371265"/>
    <w:rsid w:val="003766C3"/>
    <w:rsid w:val="003772E4"/>
    <w:rsid w:val="00384F7D"/>
    <w:rsid w:val="00385C52"/>
    <w:rsid w:val="00386E7B"/>
    <w:rsid w:val="00392EDA"/>
    <w:rsid w:val="003B02B6"/>
    <w:rsid w:val="003C4C01"/>
    <w:rsid w:val="003D0E91"/>
    <w:rsid w:val="003D4F79"/>
    <w:rsid w:val="004141DE"/>
    <w:rsid w:val="00414763"/>
    <w:rsid w:val="0042628B"/>
    <w:rsid w:val="004335F7"/>
    <w:rsid w:val="004651EF"/>
    <w:rsid w:val="00465724"/>
    <w:rsid w:val="004C5BFB"/>
    <w:rsid w:val="004E6F95"/>
    <w:rsid w:val="004F5551"/>
    <w:rsid w:val="004F70F8"/>
    <w:rsid w:val="004F76E3"/>
    <w:rsid w:val="005017A8"/>
    <w:rsid w:val="00504BC8"/>
    <w:rsid w:val="0051566C"/>
    <w:rsid w:val="00515DF6"/>
    <w:rsid w:val="00522379"/>
    <w:rsid w:val="00533F8E"/>
    <w:rsid w:val="005400AF"/>
    <w:rsid w:val="00544178"/>
    <w:rsid w:val="00564CA5"/>
    <w:rsid w:val="00571C19"/>
    <w:rsid w:val="00580273"/>
    <w:rsid w:val="005808A0"/>
    <w:rsid w:val="005B1354"/>
    <w:rsid w:val="005B25AA"/>
    <w:rsid w:val="005B397C"/>
    <w:rsid w:val="005C027A"/>
    <w:rsid w:val="005C72FF"/>
    <w:rsid w:val="005D0EDD"/>
    <w:rsid w:val="005F781D"/>
    <w:rsid w:val="00602458"/>
    <w:rsid w:val="0060566A"/>
    <w:rsid w:val="006336AF"/>
    <w:rsid w:val="0064198E"/>
    <w:rsid w:val="00645580"/>
    <w:rsid w:val="00674770"/>
    <w:rsid w:val="00694AB0"/>
    <w:rsid w:val="006966A8"/>
    <w:rsid w:val="006A4C39"/>
    <w:rsid w:val="006B33DD"/>
    <w:rsid w:val="006C0054"/>
    <w:rsid w:val="006C0094"/>
    <w:rsid w:val="006C08CD"/>
    <w:rsid w:val="006E2196"/>
    <w:rsid w:val="006F65D8"/>
    <w:rsid w:val="00752DD9"/>
    <w:rsid w:val="00780B5E"/>
    <w:rsid w:val="00797D30"/>
    <w:rsid w:val="007F2C1C"/>
    <w:rsid w:val="007F71EA"/>
    <w:rsid w:val="007F7F61"/>
    <w:rsid w:val="00833ED0"/>
    <w:rsid w:val="008365DD"/>
    <w:rsid w:val="00843769"/>
    <w:rsid w:val="008444ED"/>
    <w:rsid w:val="00857335"/>
    <w:rsid w:val="008604CA"/>
    <w:rsid w:val="008635F8"/>
    <w:rsid w:val="00890180"/>
    <w:rsid w:val="008A081C"/>
    <w:rsid w:val="008B06EC"/>
    <w:rsid w:val="008C273F"/>
    <w:rsid w:val="008C3ECE"/>
    <w:rsid w:val="008C7A91"/>
    <w:rsid w:val="008D48D6"/>
    <w:rsid w:val="008F249E"/>
    <w:rsid w:val="0091178C"/>
    <w:rsid w:val="009140D9"/>
    <w:rsid w:val="00954CA6"/>
    <w:rsid w:val="0095551E"/>
    <w:rsid w:val="00955F65"/>
    <w:rsid w:val="0096709C"/>
    <w:rsid w:val="009701DE"/>
    <w:rsid w:val="009A6CE1"/>
    <w:rsid w:val="009D2638"/>
    <w:rsid w:val="009D7106"/>
    <w:rsid w:val="009E64B3"/>
    <w:rsid w:val="009E7DF7"/>
    <w:rsid w:val="009F6D87"/>
    <w:rsid w:val="00A059EE"/>
    <w:rsid w:val="00A11B1A"/>
    <w:rsid w:val="00A35819"/>
    <w:rsid w:val="00A44F85"/>
    <w:rsid w:val="00A64B27"/>
    <w:rsid w:val="00A70945"/>
    <w:rsid w:val="00A7148F"/>
    <w:rsid w:val="00AA54AA"/>
    <w:rsid w:val="00AB7DD8"/>
    <w:rsid w:val="00AB7DF8"/>
    <w:rsid w:val="00AE036D"/>
    <w:rsid w:val="00B074BB"/>
    <w:rsid w:val="00B45ACF"/>
    <w:rsid w:val="00B56698"/>
    <w:rsid w:val="00B6401D"/>
    <w:rsid w:val="00B7529D"/>
    <w:rsid w:val="00B86106"/>
    <w:rsid w:val="00B9109E"/>
    <w:rsid w:val="00BB22FF"/>
    <w:rsid w:val="00BC40A9"/>
    <w:rsid w:val="00BC5D0C"/>
    <w:rsid w:val="00BE468D"/>
    <w:rsid w:val="00C02FDD"/>
    <w:rsid w:val="00C27D69"/>
    <w:rsid w:val="00C32FBF"/>
    <w:rsid w:val="00C4148C"/>
    <w:rsid w:val="00C52801"/>
    <w:rsid w:val="00C67537"/>
    <w:rsid w:val="00C92063"/>
    <w:rsid w:val="00CA3597"/>
    <w:rsid w:val="00CC2564"/>
    <w:rsid w:val="00CC55F9"/>
    <w:rsid w:val="00CD3458"/>
    <w:rsid w:val="00CE7952"/>
    <w:rsid w:val="00D06C3A"/>
    <w:rsid w:val="00D261BF"/>
    <w:rsid w:val="00D45784"/>
    <w:rsid w:val="00D51125"/>
    <w:rsid w:val="00D52E23"/>
    <w:rsid w:val="00D608A9"/>
    <w:rsid w:val="00D73AAB"/>
    <w:rsid w:val="00D75CCC"/>
    <w:rsid w:val="00D85D5E"/>
    <w:rsid w:val="00D945CF"/>
    <w:rsid w:val="00D94C9D"/>
    <w:rsid w:val="00DA23EE"/>
    <w:rsid w:val="00DA52D6"/>
    <w:rsid w:val="00DB68E3"/>
    <w:rsid w:val="00DC0A8D"/>
    <w:rsid w:val="00DD76E4"/>
    <w:rsid w:val="00DE45CC"/>
    <w:rsid w:val="00E073A7"/>
    <w:rsid w:val="00E07825"/>
    <w:rsid w:val="00E1174C"/>
    <w:rsid w:val="00E42B83"/>
    <w:rsid w:val="00E50815"/>
    <w:rsid w:val="00E510DE"/>
    <w:rsid w:val="00E65D88"/>
    <w:rsid w:val="00E716A0"/>
    <w:rsid w:val="00E71F08"/>
    <w:rsid w:val="00E828C8"/>
    <w:rsid w:val="00E839C5"/>
    <w:rsid w:val="00E97DD7"/>
    <w:rsid w:val="00EA56AC"/>
    <w:rsid w:val="00EB0DA5"/>
    <w:rsid w:val="00EB5096"/>
    <w:rsid w:val="00EB6A09"/>
    <w:rsid w:val="00ED1232"/>
    <w:rsid w:val="00EF13F4"/>
    <w:rsid w:val="00EF4774"/>
    <w:rsid w:val="00F17F83"/>
    <w:rsid w:val="00F25AE4"/>
    <w:rsid w:val="00F37CC6"/>
    <w:rsid w:val="00F56F64"/>
    <w:rsid w:val="00F61062"/>
    <w:rsid w:val="00F6463F"/>
    <w:rsid w:val="00F64C43"/>
    <w:rsid w:val="00F75C23"/>
    <w:rsid w:val="00F9141B"/>
    <w:rsid w:val="00F9517F"/>
    <w:rsid w:val="00FD3965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0EF87"/>
  <w15:chartTrackingRefBased/>
  <w15:docId w15:val="{64176E89-FB12-4D99-98DD-3DFB565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1A"/>
  </w:style>
  <w:style w:type="paragraph" w:styleId="Footer">
    <w:name w:val="footer"/>
    <w:basedOn w:val="Normal"/>
    <w:link w:val="FooterChar"/>
    <w:uiPriority w:val="99"/>
    <w:unhideWhenUsed/>
    <w:rsid w:val="00A1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1A"/>
  </w:style>
  <w:style w:type="character" w:styleId="Hyperlink">
    <w:name w:val="Hyperlink"/>
    <w:basedOn w:val="DefaultParagraphFont"/>
    <w:uiPriority w:val="99"/>
    <w:unhideWhenUsed/>
    <w:rsid w:val="006E21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4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ps.northyorks.gov.uk/" TargetMode="External"/><Relationship Id="rId18" Type="http://schemas.openxmlformats.org/officeDocument/2006/relationships/hyperlink" Target="https://www.gov.uk/government/publications/transport-to-school-and-other-places-of-education-autumn-term-2020/transport-to-school-and-other-places-of-education-autumn-term-202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nhs-test-and-trace-workplace-guidance?utm_source=3ad1e505-7776-4963-b366-f718239cf904&amp;utm_medium=email&amp;utm_campaign=govuk-notifications&amp;utm_content=immediat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testing-and-tracing/ask-for-a-test-to-check-if-you-have-coronavirus/" TargetMode="External"/><Relationship Id="rId17" Type="http://schemas.openxmlformats.org/officeDocument/2006/relationships/hyperlink" Target="https://www.gov.uk/government/publications/face-coverings-in-education/face-coverings-in-educ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20" Type="http://schemas.openxmlformats.org/officeDocument/2006/relationships/hyperlink" Target="https://www.gov.uk/guidance/nhs-test-and-trace-how-it-work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testing-and-tracing/ask-for-a-test-to-check-if-you-have-coronavirus/" TargetMode="External"/><Relationship Id="rId24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guidance-for-full-opening-special-schools-and-other-specialist-settings/guidance-for-full-opening-special-schools-and-other-specialist-setting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hs.uk/conditions/coronavirus-covid-19/testing-and-tracing/ask-for-a-test-to-check-if-you-have-coronavirus/" TargetMode="External"/><Relationship Id="rId19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actions-for-schools-during-the-coronavirus-outbreak/guidance-for-full-opening-school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E36E840E6ED46925822EA2B947CAE" ma:contentTypeVersion="10" ma:contentTypeDescription="Create a new document." ma:contentTypeScope="" ma:versionID="a02187625ab0c8cc10312945c523fb6b">
  <xsd:schema xmlns:xsd="http://www.w3.org/2001/XMLSchema" xmlns:xs="http://www.w3.org/2001/XMLSchema" xmlns:p="http://schemas.microsoft.com/office/2006/metadata/properties" xmlns:ns3="a413d4c4-0171-4b3a-aa1b-fbbca13085a0" targetNamespace="http://schemas.microsoft.com/office/2006/metadata/properties" ma:root="true" ma:fieldsID="efe5cd801200f6cfff064cff9160631f" ns3:_="">
    <xsd:import namespace="a413d4c4-0171-4b3a-aa1b-fbbca1308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d4c4-0171-4b3a-aa1b-fbbca1308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F0803-144F-4C3D-8DFF-7F3DB0A9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3d4c4-0171-4b3a-aa1b-fbbca130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28CB3-3DB5-4424-A0F6-96387FC15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11DA0-998A-4E85-B5B9-E45192D9A7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13d4c4-0171-4b3a-aa1b-fbbca13085a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Machaira</dc:creator>
  <cp:keywords/>
  <dc:description/>
  <cp:lastModifiedBy>Emma Cornhill (Headteacher)</cp:lastModifiedBy>
  <cp:revision>2</cp:revision>
  <dcterms:created xsi:type="dcterms:W3CDTF">2020-09-24T20:01:00Z</dcterms:created>
  <dcterms:modified xsi:type="dcterms:W3CDTF">2020-09-24T20:01:00Z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2020-09-07T13:44:46Z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f33102c5-d927-42a7-b1f3-0000e86a5c34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0x010100982E36E840E6ED46925822EA2B947CAE</vt:lpwstr>
  </property>
</Properties>
</file>