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24236" w14:textId="30C37A10" w:rsidR="008738AF" w:rsidRDefault="6FD38138" w:rsidP="58738154">
      <w:pPr>
        <w:jc w:val="center"/>
        <w:rPr>
          <w:rFonts w:ascii="Calibri" w:eastAsia="Calibri" w:hAnsi="Calibri" w:cs="Calibri"/>
          <w:b/>
          <w:bCs/>
          <w:sz w:val="96"/>
          <w:szCs w:val="96"/>
          <w:lang w:val="en-US"/>
        </w:rPr>
      </w:pPr>
      <w:bookmarkStart w:id="0" w:name="_GoBack"/>
      <w:bookmarkEnd w:id="0"/>
      <w:r w:rsidRPr="58738154">
        <w:rPr>
          <w:rFonts w:ascii="Calibri" w:eastAsia="Calibri" w:hAnsi="Calibri" w:cs="Calibri"/>
          <w:b/>
          <w:bCs/>
          <w:sz w:val="96"/>
          <w:szCs w:val="96"/>
          <w:lang w:val="en-US"/>
        </w:rPr>
        <w:t>Equality information and objectives</w:t>
      </w:r>
    </w:p>
    <w:p w14:paraId="29D84B6B" w14:textId="1C91B154" w:rsidR="008738AF" w:rsidRDefault="6FD38138" w:rsidP="58738154">
      <w:pPr>
        <w:rPr>
          <w:rFonts w:ascii="Calibri" w:eastAsia="Calibri" w:hAnsi="Calibri" w:cs="Calibri"/>
          <w:b/>
          <w:bCs/>
          <w:sz w:val="96"/>
          <w:szCs w:val="96"/>
          <w:lang w:val="en-US"/>
        </w:rPr>
      </w:pPr>
      <w:r>
        <w:rPr>
          <w:noProof/>
          <w:lang w:eastAsia="en-GB"/>
        </w:rPr>
        <w:drawing>
          <wp:inline distT="0" distB="0" distL="0" distR="0" wp14:anchorId="55A4AE3B" wp14:editId="06413E6E">
            <wp:extent cx="4124325" cy="4572000"/>
            <wp:effectExtent l="0" t="0" r="0" b="0"/>
            <wp:docPr id="1116511375" name="Picture 1116511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124325" cy="4572000"/>
                    </a:xfrm>
                    <a:prstGeom prst="rect">
                      <a:avLst/>
                    </a:prstGeom>
                  </pic:spPr>
                </pic:pic>
              </a:graphicData>
            </a:graphic>
          </wp:inline>
        </w:drawing>
      </w:r>
    </w:p>
    <w:p w14:paraId="55642096" w14:textId="05285E51" w:rsidR="008738AF" w:rsidRDefault="008738AF" w:rsidP="58738154">
      <w:pPr>
        <w:rPr>
          <w:rFonts w:ascii="Calibri" w:eastAsia="Calibri" w:hAnsi="Calibri" w:cs="Calibri"/>
          <w:lang w:val="en-US"/>
        </w:rPr>
      </w:pPr>
    </w:p>
    <w:p w14:paraId="7223353E" w14:textId="4E205B8C" w:rsidR="008738AF" w:rsidRDefault="62678261">
      <w:r w:rsidRPr="58738154">
        <w:rPr>
          <w:rFonts w:ascii="Calibri" w:eastAsia="Calibri" w:hAnsi="Calibri" w:cs="Calibri"/>
          <w:lang w:val="en-US"/>
        </w:rPr>
        <w:t xml:space="preserve"> </w:t>
      </w:r>
    </w:p>
    <w:p w14:paraId="4EDDC967" w14:textId="4AFD73E7" w:rsidR="008738AF" w:rsidRDefault="62678261">
      <w:r w:rsidRPr="58738154">
        <w:rPr>
          <w:rFonts w:ascii="Calibri" w:eastAsia="Calibri" w:hAnsi="Calibri" w:cs="Calibri"/>
          <w:lang w:val="en-US"/>
        </w:rPr>
        <w:t xml:space="preserve"> </w:t>
      </w:r>
    </w:p>
    <w:p w14:paraId="5B372893" w14:textId="3D38EFAA" w:rsidR="008738AF" w:rsidRDefault="62678261">
      <w:r w:rsidRPr="58738154">
        <w:rPr>
          <w:rFonts w:ascii="Calibri" w:eastAsia="Calibri" w:hAnsi="Calibri" w:cs="Calibri"/>
          <w:lang w:val="en-US"/>
        </w:rPr>
        <w:t xml:space="preserve"> </w:t>
      </w:r>
    </w:p>
    <w:p w14:paraId="3D4DB22D" w14:textId="0B1DE3D1" w:rsidR="008738AF" w:rsidRDefault="62678261">
      <w:r w:rsidRPr="58738154">
        <w:rPr>
          <w:rFonts w:ascii="Calibri" w:eastAsia="Calibri" w:hAnsi="Calibri" w:cs="Calibri"/>
          <w:lang w:val="en-US"/>
        </w:rPr>
        <w:t xml:space="preserve"> </w:t>
      </w:r>
    </w:p>
    <w:p w14:paraId="71A8BC78" w14:textId="47BFF7AD" w:rsidR="008738AF" w:rsidRDefault="62678261">
      <w:r w:rsidRPr="58738154">
        <w:rPr>
          <w:rFonts w:ascii="Arial" w:eastAsia="Arial" w:hAnsi="Arial" w:cs="Arial"/>
          <w:b/>
          <w:bCs/>
          <w:sz w:val="20"/>
          <w:szCs w:val="20"/>
          <w:lang w:val="en-US"/>
        </w:rPr>
        <w:t xml:space="preserve"> </w:t>
      </w:r>
    </w:p>
    <w:tbl>
      <w:tblPr>
        <w:tblW w:w="0" w:type="auto"/>
        <w:tblInd w:w="105" w:type="dxa"/>
        <w:tblLayout w:type="fixed"/>
        <w:tblLook w:val="04A0" w:firstRow="1" w:lastRow="0" w:firstColumn="1" w:lastColumn="0" w:noHBand="0" w:noVBand="1"/>
      </w:tblPr>
      <w:tblGrid>
        <w:gridCol w:w="2580"/>
        <w:gridCol w:w="3270"/>
        <w:gridCol w:w="3870"/>
      </w:tblGrid>
      <w:tr w:rsidR="58738154" w14:paraId="5CD82D4C" w14:textId="77777777" w:rsidTr="58738154">
        <w:trPr>
          <w:trHeight w:val="300"/>
        </w:trPr>
        <w:tc>
          <w:tcPr>
            <w:tcW w:w="2580" w:type="dxa"/>
            <w:tcBorders>
              <w:top w:val="nil"/>
              <w:left w:val="nil"/>
              <w:bottom w:val="single" w:sz="18" w:space="0" w:color="FFFFFF" w:themeColor="background1"/>
              <w:right w:val="nil"/>
            </w:tcBorders>
            <w:tcMar>
              <w:top w:w="57" w:type="dxa"/>
              <w:left w:w="108" w:type="dxa"/>
              <w:bottom w:w="57" w:type="dxa"/>
              <w:right w:w="108" w:type="dxa"/>
            </w:tcMar>
          </w:tcPr>
          <w:p w14:paraId="2C9A763F" w14:textId="1D22D417" w:rsidR="58738154" w:rsidRDefault="58738154">
            <w:r w:rsidRPr="58738154">
              <w:rPr>
                <w:b/>
                <w:bCs/>
                <w:lang w:val="en-US"/>
              </w:rPr>
              <w:t>Approved by:</w:t>
            </w:r>
          </w:p>
        </w:tc>
        <w:tc>
          <w:tcPr>
            <w:tcW w:w="3270" w:type="dxa"/>
            <w:tcBorders>
              <w:top w:val="nil"/>
              <w:left w:val="nil"/>
              <w:bottom w:val="single" w:sz="18" w:space="0" w:color="FFFFFF" w:themeColor="background1"/>
              <w:right w:val="nil"/>
            </w:tcBorders>
            <w:tcMar>
              <w:top w:w="57" w:type="dxa"/>
              <w:left w:w="108" w:type="dxa"/>
              <w:bottom w:w="57" w:type="dxa"/>
              <w:right w:w="108" w:type="dxa"/>
            </w:tcMar>
          </w:tcPr>
          <w:p w14:paraId="4FF940A0" w14:textId="1B2A25AC" w:rsidR="58738154" w:rsidRDefault="58738154">
            <w:r w:rsidRPr="58738154">
              <w:rPr>
                <w:lang w:val="en-US"/>
              </w:rPr>
              <w:t>Emma Cornhill</w:t>
            </w:r>
          </w:p>
        </w:tc>
        <w:tc>
          <w:tcPr>
            <w:tcW w:w="3870" w:type="dxa"/>
            <w:tcBorders>
              <w:top w:val="nil"/>
              <w:left w:val="nil"/>
              <w:bottom w:val="single" w:sz="18" w:space="0" w:color="FFFFFF" w:themeColor="background1"/>
              <w:right w:val="nil"/>
            </w:tcBorders>
            <w:tcMar>
              <w:top w:w="57" w:type="dxa"/>
              <w:left w:w="108" w:type="dxa"/>
              <w:bottom w:w="57" w:type="dxa"/>
              <w:right w:w="108" w:type="dxa"/>
            </w:tcMar>
          </w:tcPr>
          <w:p w14:paraId="39BB1D8E" w14:textId="0AAF74EC" w:rsidR="58738154" w:rsidRDefault="58738154">
            <w:r w:rsidRPr="58738154">
              <w:rPr>
                <w:b/>
                <w:bCs/>
                <w:lang w:val="en-US"/>
              </w:rPr>
              <w:t>Date:</w:t>
            </w:r>
            <w:r w:rsidRPr="58738154">
              <w:rPr>
                <w:lang w:val="en-US"/>
              </w:rPr>
              <w:t xml:space="preserve">  26.01.23</w:t>
            </w:r>
          </w:p>
        </w:tc>
      </w:tr>
      <w:tr w:rsidR="58738154" w14:paraId="50F7B897" w14:textId="77777777" w:rsidTr="58738154">
        <w:trPr>
          <w:trHeight w:val="300"/>
        </w:trPr>
        <w:tc>
          <w:tcPr>
            <w:tcW w:w="2580" w:type="dxa"/>
            <w:tcBorders>
              <w:top w:val="single" w:sz="18" w:space="0" w:color="FFFFFF" w:themeColor="background1"/>
              <w:left w:val="nil"/>
              <w:bottom w:val="single" w:sz="18" w:space="0" w:color="FFFFFF" w:themeColor="background1"/>
              <w:right w:val="nil"/>
            </w:tcBorders>
            <w:tcMar>
              <w:top w:w="57" w:type="dxa"/>
              <w:left w:w="108" w:type="dxa"/>
              <w:bottom w:w="57" w:type="dxa"/>
              <w:right w:w="108" w:type="dxa"/>
            </w:tcMar>
          </w:tcPr>
          <w:p w14:paraId="42DC987F" w14:textId="2D2ED5BE" w:rsidR="58738154" w:rsidRDefault="58738154">
            <w:r w:rsidRPr="58738154">
              <w:rPr>
                <w:b/>
                <w:bCs/>
                <w:lang w:val="en-US"/>
              </w:rPr>
              <w:t>Last reviewed on:</w:t>
            </w:r>
          </w:p>
        </w:tc>
        <w:tc>
          <w:tcPr>
            <w:tcW w:w="7140" w:type="dxa"/>
            <w:gridSpan w:val="2"/>
            <w:tcBorders>
              <w:top w:val="single" w:sz="18" w:space="0" w:color="FFFFFF" w:themeColor="background1"/>
              <w:left w:val="nil"/>
              <w:bottom w:val="single" w:sz="18" w:space="0" w:color="FFFFFF" w:themeColor="background1"/>
              <w:right w:val="nil"/>
            </w:tcBorders>
            <w:tcMar>
              <w:top w:w="57" w:type="dxa"/>
              <w:left w:w="108" w:type="dxa"/>
              <w:bottom w:w="57" w:type="dxa"/>
              <w:right w:w="108" w:type="dxa"/>
            </w:tcMar>
          </w:tcPr>
          <w:p w14:paraId="11A2491C" w14:textId="6E8D7EB8" w:rsidR="58738154" w:rsidRDefault="58738154">
            <w:r w:rsidRPr="58738154">
              <w:rPr>
                <w:lang w:val="en-US"/>
              </w:rPr>
              <w:t>26.01.23</w:t>
            </w:r>
          </w:p>
        </w:tc>
      </w:tr>
      <w:tr w:rsidR="58738154" w14:paraId="34548371" w14:textId="77777777" w:rsidTr="58738154">
        <w:trPr>
          <w:trHeight w:val="300"/>
        </w:trPr>
        <w:tc>
          <w:tcPr>
            <w:tcW w:w="2580" w:type="dxa"/>
            <w:tcBorders>
              <w:top w:val="single" w:sz="18" w:space="0" w:color="FFFFFF" w:themeColor="background1"/>
              <w:left w:val="nil"/>
              <w:bottom w:val="nil"/>
              <w:right w:val="nil"/>
            </w:tcBorders>
            <w:tcMar>
              <w:top w:w="57" w:type="dxa"/>
              <w:left w:w="108" w:type="dxa"/>
              <w:bottom w:w="57" w:type="dxa"/>
              <w:right w:w="108" w:type="dxa"/>
            </w:tcMar>
          </w:tcPr>
          <w:p w14:paraId="33FDF4A5" w14:textId="06D51410" w:rsidR="58738154" w:rsidRDefault="58738154">
            <w:r w:rsidRPr="58738154">
              <w:rPr>
                <w:b/>
                <w:bCs/>
                <w:lang w:val="en-US"/>
              </w:rPr>
              <w:t>Next review due by:</w:t>
            </w:r>
          </w:p>
        </w:tc>
        <w:tc>
          <w:tcPr>
            <w:tcW w:w="7140" w:type="dxa"/>
            <w:gridSpan w:val="2"/>
            <w:tcBorders>
              <w:top w:val="single" w:sz="18" w:space="0" w:color="FFFFFF" w:themeColor="background1"/>
              <w:left w:val="nil"/>
              <w:bottom w:val="nil"/>
              <w:right w:val="nil"/>
            </w:tcBorders>
            <w:tcMar>
              <w:top w:w="57" w:type="dxa"/>
              <w:left w:w="108" w:type="dxa"/>
              <w:bottom w:w="57" w:type="dxa"/>
              <w:right w:w="108" w:type="dxa"/>
            </w:tcMar>
          </w:tcPr>
          <w:p w14:paraId="30E1AEC5" w14:textId="1DE1074E" w:rsidR="58738154" w:rsidRDefault="58738154">
            <w:r w:rsidRPr="58738154">
              <w:rPr>
                <w:lang w:val="en-US"/>
              </w:rPr>
              <w:t>26.01.24</w:t>
            </w:r>
          </w:p>
        </w:tc>
      </w:tr>
    </w:tbl>
    <w:p w14:paraId="7D5DBA9F" w14:textId="45220426" w:rsidR="008738AF" w:rsidRDefault="62678261">
      <w:r w:rsidRPr="58738154">
        <w:rPr>
          <w:rFonts w:ascii="Calibri" w:eastAsia="Calibri" w:hAnsi="Calibri" w:cs="Calibri"/>
          <w:lang w:val="en-US"/>
        </w:rPr>
        <w:t xml:space="preserve"> </w:t>
      </w:r>
    </w:p>
    <w:p w14:paraId="0EB384F7" w14:textId="43A47C24" w:rsidR="008738AF" w:rsidRDefault="007C48CE">
      <w:r>
        <w:lastRenderedPageBreak/>
        <w:br/>
      </w:r>
    </w:p>
    <w:p w14:paraId="7EC4F13A" w14:textId="2330EE0C" w:rsidR="008738AF" w:rsidRDefault="62678261">
      <w:r w:rsidRPr="58738154">
        <w:rPr>
          <w:rFonts w:ascii="Arial" w:eastAsia="Arial" w:hAnsi="Arial" w:cs="Arial"/>
          <w:b/>
          <w:bCs/>
          <w:sz w:val="28"/>
          <w:szCs w:val="28"/>
          <w:lang w:val="en-US"/>
        </w:rPr>
        <w:t>Contents</w:t>
      </w:r>
    </w:p>
    <w:p w14:paraId="6E153A23" w14:textId="3860FB68" w:rsidR="008738AF" w:rsidRDefault="007C48CE" w:rsidP="58738154">
      <w:pPr>
        <w:tabs>
          <w:tab w:val="right" w:leader="dot" w:pos="9736"/>
        </w:tabs>
      </w:pPr>
      <w:hyperlink r:id="rId6" w:anchor="_Toc57622495">
        <w:r w:rsidR="62678261" w:rsidRPr="58738154">
          <w:rPr>
            <w:rStyle w:val="Hyperlink"/>
            <w:rFonts w:ascii="Arial" w:eastAsia="Arial" w:hAnsi="Arial" w:cs="Arial"/>
            <w:sz w:val="20"/>
            <w:szCs w:val="20"/>
            <w:lang w:val="en-US"/>
          </w:rPr>
          <w:t>1. Aims</w:t>
        </w:r>
        <w:r>
          <w:tab/>
        </w:r>
        <w:r w:rsidR="62678261" w:rsidRPr="58738154">
          <w:rPr>
            <w:rStyle w:val="Hyperlink"/>
            <w:rFonts w:ascii="Arial" w:eastAsia="Arial" w:hAnsi="Arial" w:cs="Arial"/>
            <w:sz w:val="20"/>
            <w:szCs w:val="20"/>
            <w:lang w:val="en-US"/>
          </w:rPr>
          <w:t>3</w:t>
        </w:r>
      </w:hyperlink>
    </w:p>
    <w:p w14:paraId="24C832C9" w14:textId="1E15A8E2" w:rsidR="008738AF" w:rsidRDefault="007C48CE" w:rsidP="58738154">
      <w:pPr>
        <w:tabs>
          <w:tab w:val="right" w:leader="dot" w:pos="9736"/>
        </w:tabs>
      </w:pPr>
      <w:hyperlink r:id="rId7" w:anchor="_Toc57622496">
        <w:r w:rsidR="62678261" w:rsidRPr="58738154">
          <w:rPr>
            <w:rStyle w:val="Hyperlink"/>
            <w:rFonts w:ascii="Arial" w:eastAsia="Arial" w:hAnsi="Arial" w:cs="Arial"/>
            <w:sz w:val="20"/>
            <w:szCs w:val="20"/>
            <w:lang w:val="en-US"/>
          </w:rPr>
          <w:t>2. Legislation and guidance</w:t>
        </w:r>
        <w:r>
          <w:tab/>
        </w:r>
        <w:r w:rsidR="62678261" w:rsidRPr="58738154">
          <w:rPr>
            <w:rStyle w:val="Hyperlink"/>
            <w:rFonts w:ascii="Arial" w:eastAsia="Arial" w:hAnsi="Arial" w:cs="Arial"/>
            <w:sz w:val="20"/>
            <w:szCs w:val="20"/>
            <w:lang w:val="en-US"/>
          </w:rPr>
          <w:t>3</w:t>
        </w:r>
      </w:hyperlink>
    </w:p>
    <w:p w14:paraId="4E2BA06A" w14:textId="7A4EFB33" w:rsidR="008738AF" w:rsidRDefault="007C48CE" w:rsidP="58738154">
      <w:pPr>
        <w:tabs>
          <w:tab w:val="right" w:leader="dot" w:pos="9736"/>
        </w:tabs>
      </w:pPr>
      <w:hyperlink r:id="rId8" w:anchor="_Toc57622497">
        <w:r w:rsidR="62678261" w:rsidRPr="58738154">
          <w:rPr>
            <w:rStyle w:val="Hyperlink"/>
            <w:rFonts w:ascii="Arial" w:eastAsia="Arial" w:hAnsi="Arial" w:cs="Arial"/>
            <w:sz w:val="20"/>
            <w:szCs w:val="20"/>
            <w:lang w:val="en-US"/>
          </w:rPr>
          <w:t>3. Roles and responsibilities</w:t>
        </w:r>
        <w:r>
          <w:tab/>
        </w:r>
        <w:r w:rsidR="62678261" w:rsidRPr="58738154">
          <w:rPr>
            <w:rStyle w:val="Hyperlink"/>
            <w:rFonts w:ascii="Arial" w:eastAsia="Arial" w:hAnsi="Arial" w:cs="Arial"/>
            <w:sz w:val="20"/>
            <w:szCs w:val="20"/>
            <w:lang w:val="en-US"/>
          </w:rPr>
          <w:t>3</w:t>
        </w:r>
      </w:hyperlink>
    </w:p>
    <w:p w14:paraId="6749BB21" w14:textId="09861E2E" w:rsidR="008738AF" w:rsidRDefault="007C48CE" w:rsidP="58738154">
      <w:pPr>
        <w:tabs>
          <w:tab w:val="right" w:leader="dot" w:pos="9736"/>
        </w:tabs>
      </w:pPr>
      <w:hyperlink r:id="rId9" w:anchor="_Toc57622498">
        <w:r w:rsidR="62678261" w:rsidRPr="58738154">
          <w:rPr>
            <w:rStyle w:val="Hyperlink"/>
            <w:rFonts w:ascii="Arial" w:eastAsia="Arial" w:hAnsi="Arial" w:cs="Arial"/>
            <w:sz w:val="20"/>
            <w:szCs w:val="20"/>
            <w:lang w:val="en-US"/>
          </w:rPr>
          <w:t>4. Eliminating discrimination</w:t>
        </w:r>
        <w:r>
          <w:tab/>
        </w:r>
        <w:r w:rsidR="62678261" w:rsidRPr="58738154">
          <w:rPr>
            <w:rStyle w:val="Hyperlink"/>
            <w:rFonts w:ascii="Arial" w:eastAsia="Arial" w:hAnsi="Arial" w:cs="Arial"/>
            <w:sz w:val="20"/>
            <w:szCs w:val="20"/>
            <w:lang w:val="en-US"/>
          </w:rPr>
          <w:t>4</w:t>
        </w:r>
      </w:hyperlink>
    </w:p>
    <w:p w14:paraId="1964B1EC" w14:textId="64B12656" w:rsidR="008738AF" w:rsidRDefault="007C48CE" w:rsidP="58738154">
      <w:pPr>
        <w:tabs>
          <w:tab w:val="right" w:leader="dot" w:pos="9736"/>
        </w:tabs>
      </w:pPr>
      <w:hyperlink r:id="rId10" w:anchor="_Toc57622499">
        <w:r w:rsidR="62678261" w:rsidRPr="58738154">
          <w:rPr>
            <w:rStyle w:val="Hyperlink"/>
            <w:rFonts w:ascii="Arial" w:eastAsia="Arial" w:hAnsi="Arial" w:cs="Arial"/>
            <w:sz w:val="20"/>
            <w:szCs w:val="20"/>
            <w:lang w:val="en-US"/>
          </w:rPr>
          <w:t>5. Advancing equality of opportunity</w:t>
        </w:r>
        <w:r>
          <w:tab/>
        </w:r>
        <w:r w:rsidR="62678261" w:rsidRPr="58738154">
          <w:rPr>
            <w:rStyle w:val="Hyperlink"/>
            <w:rFonts w:ascii="Arial" w:eastAsia="Arial" w:hAnsi="Arial" w:cs="Arial"/>
            <w:sz w:val="20"/>
            <w:szCs w:val="20"/>
            <w:lang w:val="en-US"/>
          </w:rPr>
          <w:t>4</w:t>
        </w:r>
      </w:hyperlink>
    </w:p>
    <w:p w14:paraId="0A4CCCB9" w14:textId="3C6A74CA" w:rsidR="008738AF" w:rsidRDefault="007C48CE" w:rsidP="58738154">
      <w:pPr>
        <w:tabs>
          <w:tab w:val="right" w:leader="dot" w:pos="9736"/>
        </w:tabs>
      </w:pPr>
      <w:hyperlink r:id="rId11" w:anchor="_Toc57622500">
        <w:r w:rsidR="62678261" w:rsidRPr="58738154">
          <w:rPr>
            <w:rStyle w:val="Hyperlink"/>
            <w:rFonts w:ascii="Arial" w:eastAsia="Arial" w:hAnsi="Arial" w:cs="Arial"/>
            <w:sz w:val="20"/>
            <w:szCs w:val="20"/>
            <w:lang w:val="en-US"/>
          </w:rPr>
          <w:t>6. Fostering good relations</w:t>
        </w:r>
        <w:r>
          <w:tab/>
        </w:r>
        <w:r w:rsidR="62678261" w:rsidRPr="58738154">
          <w:rPr>
            <w:rStyle w:val="Hyperlink"/>
            <w:rFonts w:ascii="Arial" w:eastAsia="Arial" w:hAnsi="Arial" w:cs="Arial"/>
            <w:sz w:val="20"/>
            <w:szCs w:val="20"/>
            <w:lang w:val="en-US"/>
          </w:rPr>
          <w:t>5</w:t>
        </w:r>
      </w:hyperlink>
    </w:p>
    <w:p w14:paraId="2D1A8AF1" w14:textId="00E554E7" w:rsidR="008738AF" w:rsidRDefault="007C48CE" w:rsidP="58738154">
      <w:pPr>
        <w:tabs>
          <w:tab w:val="right" w:leader="dot" w:pos="9736"/>
        </w:tabs>
      </w:pPr>
      <w:hyperlink r:id="rId12" w:anchor="_Toc57622501">
        <w:r w:rsidR="62678261" w:rsidRPr="58738154">
          <w:rPr>
            <w:rStyle w:val="Hyperlink"/>
            <w:rFonts w:ascii="Arial" w:eastAsia="Arial" w:hAnsi="Arial" w:cs="Arial"/>
            <w:sz w:val="20"/>
            <w:szCs w:val="20"/>
            <w:lang w:val="en-US"/>
          </w:rPr>
          <w:t>7. Equality considerations in decision-making</w:t>
        </w:r>
        <w:r>
          <w:tab/>
        </w:r>
        <w:proofErr w:type="gramStart"/>
        <w:r w:rsidR="62678261" w:rsidRPr="58738154">
          <w:rPr>
            <w:rStyle w:val="Hyperlink"/>
            <w:rFonts w:ascii="Arial" w:eastAsia="Arial" w:hAnsi="Arial" w:cs="Arial"/>
            <w:sz w:val="20"/>
            <w:szCs w:val="20"/>
            <w:lang w:val="en-US"/>
          </w:rPr>
          <w:t>5</w:t>
        </w:r>
        <w:proofErr w:type="gramEnd"/>
      </w:hyperlink>
    </w:p>
    <w:p w14:paraId="24538F92" w14:textId="116B632E" w:rsidR="008738AF" w:rsidRDefault="007C48CE" w:rsidP="58738154">
      <w:pPr>
        <w:tabs>
          <w:tab w:val="right" w:leader="dot" w:pos="9736"/>
        </w:tabs>
      </w:pPr>
      <w:hyperlink r:id="rId13" w:anchor="_Toc57622502">
        <w:r w:rsidR="62678261" w:rsidRPr="58738154">
          <w:rPr>
            <w:rStyle w:val="Hyperlink"/>
            <w:rFonts w:ascii="Arial" w:eastAsia="Arial" w:hAnsi="Arial" w:cs="Arial"/>
            <w:sz w:val="20"/>
            <w:szCs w:val="20"/>
            <w:lang w:val="en-US"/>
          </w:rPr>
          <w:t>8. Equality objectives</w:t>
        </w:r>
        <w:r>
          <w:tab/>
        </w:r>
        <w:r w:rsidR="62678261" w:rsidRPr="58738154">
          <w:rPr>
            <w:rStyle w:val="Hyperlink"/>
            <w:rFonts w:ascii="Arial" w:eastAsia="Arial" w:hAnsi="Arial" w:cs="Arial"/>
            <w:sz w:val="20"/>
            <w:szCs w:val="20"/>
            <w:lang w:val="en-US"/>
          </w:rPr>
          <w:t>5</w:t>
        </w:r>
      </w:hyperlink>
    </w:p>
    <w:p w14:paraId="396D75D9" w14:textId="673E205B" w:rsidR="008738AF" w:rsidRDefault="007C48CE" w:rsidP="58738154">
      <w:pPr>
        <w:tabs>
          <w:tab w:val="right" w:leader="dot" w:pos="9736"/>
        </w:tabs>
      </w:pPr>
      <w:hyperlink r:id="rId14" w:anchor="_Toc57622503">
        <w:r w:rsidR="62678261" w:rsidRPr="58738154">
          <w:rPr>
            <w:rStyle w:val="Hyperlink"/>
            <w:rFonts w:ascii="Arial" w:eastAsia="Arial" w:hAnsi="Arial" w:cs="Arial"/>
            <w:sz w:val="20"/>
            <w:szCs w:val="20"/>
            <w:lang w:val="en-US"/>
          </w:rPr>
          <w:t>9. Monitoring arrangements</w:t>
        </w:r>
        <w:r>
          <w:tab/>
        </w:r>
        <w:r w:rsidR="62678261" w:rsidRPr="58738154">
          <w:rPr>
            <w:rStyle w:val="Hyperlink"/>
            <w:rFonts w:ascii="Arial" w:eastAsia="Arial" w:hAnsi="Arial" w:cs="Arial"/>
            <w:sz w:val="20"/>
            <w:szCs w:val="20"/>
            <w:lang w:val="en-US"/>
          </w:rPr>
          <w:t>6</w:t>
        </w:r>
      </w:hyperlink>
    </w:p>
    <w:p w14:paraId="6DB3148B" w14:textId="78A5E771" w:rsidR="008738AF" w:rsidRDefault="007C48CE" w:rsidP="58738154">
      <w:pPr>
        <w:tabs>
          <w:tab w:val="right" w:leader="dot" w:pos="9736"/>
        </w:tabs>
      </w:pPr>
      <w:hyperlink r:id="rId15" w:anchor="_Toc57622504">
        <w:r w:rsidR="62678261" w:rsidRPr="58738154">
          <w:rPr>
            <w:rStyle w:val="Hyperlink"/>
            <w:rFonts w:ascii="Arial" w:eastAsia="Arial" w:hAnsi="Arial" w:cs="Arial"/>
            <w:sz w:val="20"/>
            <w:szCs w:val="20"/>
            <w:lang w:val="en-US"/>
          </w:rPr>
          <w:t>10. Links with other policies</w:t>
        </w:r>
        <w:r>
          <w:tab/>
        </w:r>
        <w:r w:rsidR="62678261" w:rsidRPr="58738154">
          <w:rPr>
            <w:rStyle w:val="Hyperlink"/>
            <w:rFonts w:ascii="Arial" w:eastAsia="Arial" w:hAnsi="Arial" w:cs="Arial"/>
            <w:sz w:val="20"/>
            <w:szCs w:val="20"/>
            <w:lang w:val="en-US"/>
          </w:rPr>
          <w:t>7</w:t>
        </w:r>
      </w:hyperlink>
    </w:p>
    <w:p w14:paraId="0DE01EF4" w14:textId="44CB734D" w:rsidR="008738AF" w:rsidRDefault="62678261">
      <w:r w:rsidRPr="58738154">
        <w:rPr>
          <w:rFonts w:ascii="Arial" w:eastAsia="Arial" w:hAnsi="Arial" w:cs="Arial"/>
          <w:sz w:val="20"/>
          <w:szCs w:val="20"/>
          <w:lang w:val="en-US"/>
        </w:rPr>
        <w:t xml:space="preserve"> </w:t>
      </w:r>
    </w:p>
    <w:p w14:paraId="75C84745" w14:textId="44548A9C" w:rsidR="008738AF" w:rsidRDefault="62678261">
      <w:r w:rsidRPr="58738154">
        <w:rPr>
          <w:rFonts w:ascii="Calibri" w:eastAsia="Calibri" w:hAnsi="Calibri" w:cs="Calibri"/>
          <w:lang w:val="en-US"/>
        </w:rPr>
        <w:t xml:space="preserve"> </w:t>
      </w:r>
    </w:p>
    <w:p w14:paraId="3B18B913" w14:textId="09B1A1D6" w:rsidR="008738AF" w:rsidRDefault="007C48CE">
      <w:r>
        <w:br/>
      </w:r>
    </w:p>
    <w:p w14:paraId="5D8DEF43" w14:textId="6B34773D" w:rsidR="008738AF" w:rsidRDefault="008738AF" w:rsidP="20D59811">
      <w:pPr>
        <w:pStyle w:val="Heading1"/>
        <w:rPr>
          <w:rFonts w:ascii="Arial" w:eastAsia="Arial" w:hAnsi="Arial" w:cs="Arial"/>
          <w:color w:val="FF1F64"/>
          <w:sz w:val="28"/>
          <w:szCs w:val="28"/>
        </w:rPr>
      </w:pPr>
    </w:p>
    <w:p w14:paraId="23DDD8A4" w14:textId="384CD77F" w:rsidR="008738AF" w:rsidRDefault="008738AF" w:rsidP="20D59811">
      <w:pPr>
        <w:pStyle w:val="Heading1"/>
        <w:rPr>
          <w:rFonts w:ascii="Arial" w:eastAsia="Arial" w:hAnsi="Arial" w:cs="Arial"/>
          <w:color w:val="FF1F64"/>
          <w:sz w:val="28"/>
          <w:szCs w:val="28"/>
        </w:rPr>
      </w:pPr>
    </w:p>
    <w:p w14:paraId="3B685D81" w14:textId="5BC70985" w:rsidR="008738AF" w:rsidRDefault="008738AF" w:rsidP="20D59811">
      <w:pPr>
        <w:pStyle w:val="Heading1"/>
        <w:rPr>
          <w:rFonts w:ascii="Arial" w:eastAsia="Arial" w:hAnsi="Arial" w:cs="Arial"/>
          <w:color w:val="FF1F64"/>
          <w:sz w:val="28"/>
          <w:szCs w:val="28"/>
        </w:rPr>
      </w:pPr>
    </w:p>
    <w:p w14:paraId="74189ED0" w14:textId="384EA605" w:rsidR="008738AF" w:rsidRDefault="008738AF" w:rsidP="20D59811">
      <w:pPr>
        <w:pStyle w:val="Heading1"/>
        <w:rPr>
          <w:rFonts w:ascii="Arial" w:eastAsia="Arial" w:hAnsi="Arial" w:cs="Arial"/>
          <w:color w:val="FF1F64"/>
          <w:sz w:val="28"/>
          <w:szCs w:val="28"/>
        </w:rPr>
      </w:pPr>
    </w:p>
    <w:p w14:paraId="1C33E5F3" w14:textId="1519C74A" w:rsidR="008738AF" w:rsidRDefault="008738AF" w:rsidP="20D59811">
      <w:pPr>
        <w:pStyle w:val="Heading1"/>
        <w:rPr>
          <w:rFonts w:ascii="Arial" w:eastAsia="Arial" w:hAnsi="Arial" w:cs="Arial"/>
          <w:color w:val="FF1F64"/>
          <w:sz w:val="28"/>
          <w:szCs w:val="28"/>
        </w:rPr>
      </w:pPr>
    </w:p>
    <w:p w14:paraId="10F1E36D" w14:textId="4EDCE315" w:rsidR="008738AF" w:rsidRDefault="008738AF" w:rsidP="20D59811">
      <w:pPr>
        <w:pStyle w:val="Heading1"/>
        <w:rPr>
          <w:rFonts w:ascii="Arial" w:eastAsia="Arial" w:hAnsi="Arial" w:cs="Arial"/>
          <w:color w:val="FF1F64"/>
          <w:sz w:val="28"/>
          <w:szCs w:val="28"/>
        </w:rPr>
      </w:pPr>
    </w:p>
    <w:p w14:paraId="1D515C60" w14:textId="22852DDA" w:rsidR="008738AF" w:rsidRDefault="008738AF" w:rsidP="20D59811">
      <w:pPr>
        <w:pStyle w:val="Heading1"/>
        <w:rPr>
          <w:rFonts w:ascii="Arial" w:eastAsia="Arial" w:hAnsi="Arial" w:cs="Arial"/>
          <w:color w:val="FF1F64"/>
          <w:sz w:val="28"/>
          <w:szCs w:val="28"/>
        </w:rPr>
      </w:pPr>
    </w:p>
    <w:p w14:paraId="00BC475C" w14:textId="7BC96BD0" w:rsidR="008738AF" w:rsidRDefault="008738AF" w:rsidP="20D59811">
      <w:pPr>
        <w:pStyle w:val="Heading1"/>
        <w:rPr>
          <w:rFonts w:ascii="Arial" w:eastAsia="Arial" w:hAnsi="Arial" w:cs="Arial"/>
          <w:color w:val="FF1F64"/>
          <w:sz w:val="28"/>
          <w:szCs w:val="28"/>
        </w:rPr>
      </w:pPr>
    </w:p>
    <w:p w14:paraId="114A8F32" w14:textId="6882FBD7" w:rsidR="008738AF" w:rsidRDefault="008738AF" w:rsidP="20D59811">
      <w:pPr>
        <w:pStyle w:val="Heading1"/>
        <w:rPr>
          <w:rFonts w:ascii="Arial" w:eastAsia="Arial" w:hAnsi="Arial" w:cs="Arial"/>
          <w:color w:val="FF1F64"/>
          <w:sz w:val="28"/>
          <w:szCs w:val="28"/>
        </w:rPr>
      </w:pPr>
    </w:p>
    <w:p w14:paraId="40F27B8B" w14:textId="24839494" w:rsidR="008738AF" w:rsidRDefault="008738AF" w:rsidP="20D59811">
      <w:pPr>
        <w:pStyle w:val="Heading1"/>
        <w:rPr>
          <w:rFonts w:ascii="Arial" w:eastAsia="Arial" w:hAnsi="Arial" w:cs="Arial"/>
          <w:color w:val="FF1F64"/>
          <w:sz w:val="28"/>
          <w:szCs w:val="28"/>
        </w:rPr>
      </w:pPr>
    </w:p>
    <w:p w14:paraId="7CB9B2F7" w14:textId="2F6EF595" w:rsidR="008738AF" w:rsidRDefault="008738AF" w:rsidP="20D59811">
      <w:pPr>
        <w:pStyle w:val="Heading1"/>
        <w:rPr>
          <w:rFonts w:ascii="Arial" w:eastAsia="Arial" w:hAnsi="Arial" w:cs="Arial"/>
          <w:color w:val="FF1F64"/>
          <w:sz w:val="28"/>
          <w:szCs w:val="28"/>
        </w:rPr>
      </w:pPr>
    </w:p>
    <w:p w14:paraId="407CFDCA" w14:textId="3A537741" w:rsidR="008738AF" w:rsidRDefault="008738AF" w:rsidP="20D59811">
      <w:pPr>
        <w:pStyle w:val="Heading1"/>
        <w:rPr>
          <w:rFonts w:ascii="Arial" w:eastAsia="Arial" w:hAnsi="Arial" w:cs="Arial"/>
          <w:color w:val="FF1F64"/>
          <w:sz w:val="28"/>
          <w:szCs w:val="28"/>
        </w:rPr>
      </w:pPr>
    </w:p>
    <w:p w14:paraId="005CA7F5" w14:textId="2739DE0A" w:rsidR="008738AF" w:rsidRDefault="008738AF" w:rsidP="20D59811">
      <w:pPr>
        <w:pStyle w:val="Heading1"/>
        <w:rPr>
          <w:rFonts w:ascii="Arial" w:eastAsia="Arial" w:hAnsi="Arial" w:cs="Arial"/>
          <w:color w:val="FF1F64"/>
          <w:sz w:val="28"/>
          <w:szCs w:val="28"/>
        </w:rPr>
      </w:pPr>
    </w:p>
    <w:p w14:paraId="070AA9A9" w14:textId="536C646A" w:rsidR="008738AF" w:rsidRDefault="008738AF" w:rsidP="20D59811">
      <w:pPr>
        <w:pStyle w:val="Heading1"/>
        <w:rPr>
          <w:rFonts w:ascii="Arial" w:eastAsia="Arial" w:hAnsi="Arial" w:cs="Arial"/>
          <w:color w:val="FF1F64"/>
          <w:sz w:val="28"/>
          <w:szCs w:val="28"/>
        </w:rPr>
      </w:pPr>
    </w:p>
    <w:p w14:paraId="36873217" w14:textId="6E0B4320" w:rsidR="008738AF" w:rsidRDefault="008738AF" w:rsidP="20D59811">
      <w:pPr>
        <w:pStyle w:val="Heading1"/>
        <w:rPr>
          <w:rFonts w:ascii="Arial" w:eastAsia="Arial" w:hAnsi="Arial" w:cs="Arial"/>
          <w:color w:val="FF1F64"/>
          <w:sz w:val="28"/>
          <w:szCs w:val="28"/>
        </w:rPr>
      </w:pPr>
    </w:p>
    <w:p w14:paraId="627716E8" w14:textId="1E9CCA41" w:rsidR="008738AF" w:rsidRDefault="008738AF" w:rsidP="20D59811">
      <w:pPr>
        <w:pStyle w:val="Heading1"/>
        <w:rPr>
          <w:rFonts w:ascii="Arial" w:eastAsia="Arial" w:hAnsi="Arial" w:cs="Arial"/>
          <w:color w:val="FF1F64"/>
          <w:sz w:val="28"/>
          <w:szCs w:val="28"/>
        </w:rPr>
      </w:pPr>
    </w:p>
    <w:p w14:paraId="63C508EB" w14:textId="76D71775" w:rsidR="008738AF" w:rsidRDefault="008738AF" w:rsidP="20D59811">
      <w:pPr>
        <w:pStyle w:val="Heading1"/>
        <w:rPr>
          <w:rFonts w:ascii="Arial" w:eastAsia="Arial" w:hAnsi="Arial" w:cs="Arial"/>
          <w:color w:val="FF1F64"/>
          <w:sz w:val="28"/>
          <w:szCs w:val="28"/>
        </w:rPr>
      </w:pPr>
    </w:p>
    <w:p w14:paraId="0DC20B3E" w14:textId="09A08282" w:rsidR="008738AF" w:rsidRDefault="008738AF" w:rsidP="20D59811">
      <w:pPr>
        <w:pStyle w:val="Heading1"/>
        <w:rPr>
          <w:rFonts w:ascii="Arial" w:eastAsia="Arial" w:hAnsi="Arial" w:cs="Arial"/>
          <w:color w:val="FF1F64"/>
          <w:sz w:val="28"/>
          <w:szCs w:val="28"/>
        </w:rPr>
      </w:pPr>
    </w:p>
    <w:p w14:paraId="1CDFF1A7" w14:textId="0E931DC4" w:rsidR="008738AF" w:rsidRDefault="008738AF" w:rsidP="20D59811">
      <w:pPr>
        <w:pStyle w:val="Heading1"/>
        <w:rPr>
          <w:rFonts w:ascii="Arial" w:eastAsia="Arial" w:hAnsi="Arial" w:cs="Arial"/>
          <w:color w:val="FF1F64"/>
          <w:sz w:val="28"/>
          <w:szCs w:val="28"/>
        </w:rPr>
      </w:pPr>
    </w:p>
    <w:p w14:paraId="59E9E87E" w14:textId="6E910A6B" w:rsidR="008738AF" w:rsidRDefault="008738AF" w:rsidP="20D59811">
      <w:pPr>
        <w:pStyle w:val="Heading1"/>
        <w:rPr>
          <w:rFonts w:ascii="Arial" w:eastAsia="Arial" w:hAnsi="Arial" w:cs="Arial"/>
          <w:color w:val="FF1F64"/>
          <w:sz w:val="28"/>
          <w:szCs w:val="28"/>
        </w:rPr>
      </w:pPr>
    </w:p>
    <w:p w14:paraId="59F9858E" w14:textId="6FAF3508" w:rsidR="008738AF" w:rsidRDefault="62678261" w:rsidP="20D59811">
      <w:pPr>
        <w:pStyle w:val="Heading1"/>
        <w:rPr>
          <w:rFonts w:ascii="Arial" w:eastAsia="Arial" w:hAnsi="Arial" w:cs="Arial"/>
          <w:b/>
          <w:bCs/>
          <w:color w:val="auto"/>
          <w:sz w:val="28"/>
          <w:szCs w:val="28"/>
        </w:rPr>
      </w:pPr>
      <w:r w:rsidRPr="20D59811">
        <w:rPr>
          <w:rFonts w:ascii="Arial" w:eastAsia="Arial" w:hAnsi="Arial" w:cs="Arial"/>
          <w:b/>
          <w:bCs/>
          <w:color w:val="auto"/>
          <w:sz w:val="28"/>
          <w:szCs w:val="28"/>
        </w:rPr>
        <w:t>1. Aims</w:t>
      </w:r>
    </w:p>
    <w:p w14:paraId="3A51B42A" w14:textId="040BDE3B" w:rsidR="008738AF" w:rsidRDefault="62678261">
      <w:r w:rsidRPr="58738154">
        <w:rPr>
          <w:rFonts w:ascii="Calibri" w:eastAsia="Calibri" w:hAnsi="Calibri" w:cs="Calibri"/>
          <w:lang w:val="en-US"/>
        </w:rPr>
        <w:t>Our school aims to meet its obligations under the public sector equality duty by having due regard to the need to:</w:t>
      </w:r>
    </w:p>
    <w:p w14:paraId="726C116A" w14:textId="5FE1DBF0"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Eliminate discrimination and other conduct that is prohibited by the Equality Act 2010</w:t>
      </w:r>
    </w:p>
    <w:p w14:paraId="083BDEE2" w14:textId="4B4A36A0"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Advance equality of opportunity between people who share a protected characteristic and people who do not share it</w:t>
      </w:r>
    </w:p>
    <w:p w14:paraId="0028B3DE" w14:textId="6DCB4B1A"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Foster good relations across all characteristics – between people who share a protected characteristic and people who do not share it </w:t>
      </w:r>
    </w:p>
    <w:p w14:paraId="551D9168" w14:textId="0D4605DC" w:rsidR="008738AF" w:rsidRDefault="62678261" w:rsidP="20D59811">
      <w:pPr>
        <w:pStyle w:val="Heading1"/>
        <w:rPr>
          <w:rFonts w:ascii="Arial" w:eastAsia="Arial" w:hAnsi="Arial" w:cs="Arial"/>
          <w:color w:val="auto"/>
          <w:sz w:val="28"/>
          <w:szCs w:val="28"/>
        </w:rPr>
      </w:pPr>
      <w:r w:rsidRPr="20D59811">
        <w:rPr>
          <w:rFonts w:ascii="Arial" w:eastAsia="Arial" w:hAnsi="Arial" w:cs="Arial"/>
          <w:color w:val="auto"/>
          <w:sz w:val="28"/>
          <w:szCs w:val="28"/>
        </w:rPr>
        <w:t>2. Legislation and guidance</w:t>
      </w:r>
    </w:p>
    <w:p w14:paraId="456DB106" w14:textId="4A742075" w:rsidR="008738AF" w:rsidRDefault="62678261">
      <w:r w:rsidRPr="58738154">
        <w:rPr>
          <w:rFonts w:ascii="Calibri" w:eastAsia="Calibri" w:hAnsi="Calibri" w:cs="Calibri"/>
          <w:lang w:val="en-US"/>
        </w:rPr>
        <w:t xml:space="preserve">This document meets the requirements under the following legislation: </w:t>
      </w:r>
    </w:p>
    <w:p w14:paraId="2C43E845" w14:textId="7F2DD7F1" w:rsidR="008738AF" w:rsidRDefault="007C48CE" w:rsidP="58738154">
      <w:pPr>
        <w:pStyle w:val="ListParagraph"/>
        <w:numPr>
          <w:ilvl w:val="0"/>
          <w:numId w:val="29"/>
        </w:numPr>
        <w:rPr>
          <w:rFonts w:ascii="Calibri" w:eastAsia="Calibri" w:hAnsi="Calibri" w:cs="Calibri"/>
          <w:lang w:val="en-US"/>
        </w:rPr>
      </w:pPr>
      <w:hyperlink r:id="rId16">
        <w:r w:rsidR="62678261" w:rsidRPr="58738154">
          <w:rPr>
            <w:rStyle w:val="Hyperlink"/>
            <w:rFonts w:ascii="Calibri" w:eastAsia="Calibri" w:hAnsi="Calibri" w:cs="Calibri"/>
            <w:lang w:val="en-US"/>
          </w:rPr>
          <w:t>The Equality Act 2010</w:t>
        </w:r>
      </w:hyperlink>
      <w:r w:rsidR="62678261" w:rsidRPr="58738154">
        <w:rPr>
          <w:rFonts w:ascii="Calibri" w:eastAsia="Calibri" w:hAnsi="Calibri" w:cs="Calibri"/>
          <w:lang w:val="en-US"/>
        </w:rPr>
        <w:t>, which introduced the public sector equality duty and protects people from discrimination</w:t>
      </w:r>
    </w:p>
    <w:p w14:paraId="4C99EBF9" w14:textId="0594039B" w:rsidR="008738AF" w:rsidRDefault="007C48CE" w:rsidP="58738154">
      <w:pPr>
        <w:pStyle w:val="ListParagraph"/>
        <w:numPr>
          <w:ilvl w:val="0"/>
          <w:numId w:val="29"/>
        </w:numPr>
        <w:rPr>
          <w:rFonts w:ascii="Calibri" w:eastAsia="Calibri" w:hAnsi="Calibri" w:cs="Calibri"/>
          <w:lang w:val="en-US"/>
        </w:rPr>
      </w:pPr>
      <w:hyperlink r:id="rId17">
        <w:r w:rsidR="62678261" w:rsidRPr="58738154">
          <w:rPr>
            <w:rStyle w:val="Hyperlink"/>
            <w:rFonts w:ascii="Calibri" w:eastAsia="Calibri" w:hAnsi="Calibri" w:cs="Calibri"/>
            <w:lang w:val="en-US"/>
          </w:rPr>
          <w:t>The Equality Act 2010 (Specific Duties) Regulations 2011</w:t>
        </w:r>
      </w:hyperlink>
      <w:r w:rsidR="62678261" w:rsidRPr="58738154">
        <w:rPr>
          <w:rFonts w:ascii="Calibri" w:eastAsia="Calibri" w:hAnsi="Calibri" w:cs="Calibri"/>
          <w:lang w:val="en-US"/>
        </w:rPr>
        <w:t>, which require schools to publish information to demonstrate how they are complying with the public sector equality duty and to publish equality objectives</w:t>
      </w:r>
    </w:p>
    <w:p w14:paraId="2227EF7E" w14:textId="4D6200A5" w:rsidR="008738AF" w:rsidRDefault="62678261">
      <w:r w:rsidRPr="58738154">
        <w:rPr>
          <w:rFonts w:ascii="Calibri" w:eastAsia="Calibri" w:hAnsi="Calibri" w:cs="Calibri"/>
          <w:lang w:val="en-US"/>
        </w:rPr>
        <w:t xml:space="preserve">This document </w:t>
      </w:r>
      <w:proofErr w:type="gramStart"/>
      <w:r w:rsidRPr="58738154">
        <w:rPr>
          <w:rFonts w:ascii="Calibri" w:eastAsia="Calibri" w:hAnsi="Calibri" w:cs="Calibri"/>
          <w:lang w:val="en-US"/>
        </w:rPr>
        <w:t>is also based</w:t>
      </w:r>
      <w:proofErr w:type="gramEnd"/>
      <w:r w:rsidRPr="58738154">
        <w:rPr>
          <w:rFonts w:ascii="Calibri" w:eastAsia="Calibri" w:hAnsi="Calibri" w:cs="Calibri"/>
          <w:lang w:val="en-US"/>
        </w:rPr>
        <w:t xml:space="preserve"> on Department for Education (</w:t>
      </w:r>
      <w:proofErr w:type="spellStart"/>
      <w:r w:rsidRPr="58738154">
        <w:rPr>
          <w:rFonts w:ascii="Calibri" w:eastAsia="Calibri" w:hAnsi="Calibri" w:cs="Calibri"/>
          <w:lang w:val="en-US"/>
        </w:rPr>
        <w:t>DfE</w:t>
      </w:r>
      <w:proofErr w:type="spellEnd"/>
      <w:r w:rsidRPr="58738154">
        <w:rPr>
          <w:rFonts w:ascii="Calibri" w:eastAsia="Calibri" w:hAnsi="Calibri" w:cs="Calibri"/>
          <w:lang w:val="en-US"/>
        </w:rPr>
        <w:t xml:space="preserve">) guidance: </w:t>
      </w:r>
      <w:hyperlink r:id="rId18">
        <w:r w:rsidRPr="58738154">
          <w:rPr>
            <w:rStyle w:val="Hyperlink"/>
            <w:rFonts w:ascii="Calibri" w:eastAsia="Calibri" w:hAnsi="Calibri" w:cs="Calibri"/>
            <w:lang w:val="en-US"/>
          </w:rPr>
          <w:t xml:space="preserve">The Equality Act 2010 and schools. </w:t>
        </w:r>
      </w:hyperlink>
      <w:r w:rsidRPr="58738154">
        <w:rPr>
          <w:rFonts w:ascii="Calibri" w:eastAsia="Calibri" w:hAnsi="Calibri" w:cs="Calibri"/>
          <w:lang w:val="en-US"/>
        </w:rPr>
        <w:t xml:space="preserve"> </w:t>
      </w:r>
    </w:p>
    <w:p w14:paraId="375CFC6D" w14:textId="69E63353" w:rsidR="008738AF" w:rsidRDefault="62678261" w:rsidP="58738154">
      <w:pPr>
        <w:pStyle w:val="Heading1"/>
      </w:pPr>
      <w:r w:rsidRPr="20D59811">
        <w:rPr>
          <w:rFonts w:ascii="Arial" w:eastAsia="Arial" w:hAnsi="Arial" w:cs="Arial"/>
          <w:color w:val="auto"/>
          <w:sz w:val="28"/>
          <w:szCs w:val="28"/>
        </w:rPr>
        <w:t>3. Roles and responsibilities</w:t>
      </w:r>
      <w:r w:rsidRPr="20D59811">
        <w:rPr>
          <w:rFonts w:ascii="Arial" w:eastAsia="Arial" w:hAnsi="Arial" w:cs="Arial"/>
          <w:color w:val="FF1F64"/>
          <w:sz w:val="28"/>
          <w:szCs w:val="28"/>
        </w:rPr>
        <w:t xml:space="preserve"> </w:t>
      </w:r>
    </w:p>
    <w:p w14:paraId="154720A1" w14:textId="3CC1A2AF" w:rsidR="008738AF" w:rsidRDefault="62678261">
      <w:r w:rsidRPr="58738154">
        <w:rPr>
          <w:rFonts w:ascii="Calibri" w:eastAsia="Calibri" w:hAnsi="Calibri" w:cs="Calibri"/>
          <w:lang w:val="en-US"/>
        </w:rPr>
        <w:t>The governing board will:</w:t>
      </w:r>
    </w:p>
    <w:p w14:paraId="49E3F72D" w14:textId="5B122A17"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Ensure that the equality information and objectives as set out in this statement are published and communicated throughout the school, including to staff, pupils and parents </w:t>
      </w:r>
    </w:p>
    <w:p w14:paraId="64D4F11B" w14:textId="1DB22857"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Ensure that the published equality information is updated at least every year, and that the objectives are reviewed and updated at least every 4 years </w:t>
      </w:r>
    </w:p>
    <w:p w14:paraId="622AA507" w14:textId="7CE59210"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Delegate responsibility for monitoring the achievement of the objectives on a daily basis to the </w:t>
      </w:r>
      <w:proofErr w:type="spellStart"/>
      <w:r w:rsidRPr="58738154">
        <w:rPr>
          <w:rFonts w:ascii="Calibri" w:eastAsia="Calibri" w:hAnsi="Calibri" w:cs="Calibri"/>
          <w:lang w:val="en-US"/>
        </w:rPr>
        <w:t>headteacher</w:t>
      </w:r>
      <w:proofErr w:type="spellEnd"/>
    </w:p>
    <w:p w14:paraId="7021D760" w14:textId="6C2BF46F" w:rsidR="008738AF" w:rsidRDefault="62678261">
      <w:r w:rsidRPr="58738154">
        <w:rPr>
          <w:rFonts w:ascii="Arial" w:eastAsia="Arial" w:hAnsi="Arial" w:cs="Arial"/>
          <w:sz w:val="20"/>
          <w:szCs w:val="20"/>
          <w:lang w:val="en-US"/>
        </w:rPr>
        <w:t>Governors will:</w:t>
      </w:r>
    </w:p>
    <w:p w14:paraId="6D8DFA6F" w14:textId="154737BE"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Meet with the designated member of staff for equality and other relevant staff members, to discuss any issues and how these are being addressed </w:t>
      </w:r>
    </w:p>
    <w:p w14:paraId="510067FA" w14:textId="6911995D"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Ensure they’re familiar with all relevant legislation and the contents of this document</w:t>
      </w:r>
    </w:p>
    <w:p w14:paraId="22D7A9F6" w14:textId="4EC1D9AF"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Attend appropriate equality and diversity training</w:t>
      </w:r>
    </w:p>
    <w:p w14:paraId="19C8E764" w14:textId="00C09857"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Report back to the full governing board regarding any issues</w:t>
      </w:r>
    </w:p>
    <w:p w14:paraId="6846DEC5" w14:textId="2E22D754" w:rsidR="008738AF" w:rsidRDefault="62678261">
      <w:r w:rsidRPr="58738154">
        <w:rPr>
          <w:rFonts w:ascii="Calibri" w:eastAsia="Calibri" w:hAnsi="Calibri" w:cs="Calibri"/>
          <w:lang w:val="en-US"/>
        </w:rPr>
        <w:t xml:space="preserve">The </w:t>
      </w:r>
      <w:proofErr w:type="spellStart"/>
      <w:r w:rsidRPr="58738154">
        <w:rPr>
          <w:rFonts w:ascii="Calibri" w:eastAsia="Calibri" w:hAnsi="Calibri" w:cs="Calibri"/>
          <w:lang w:val="en-US"/>
        </w:rPr>
        <w:t>headteacher</w:t>
      </w:r>
      <w:proofErr w:type="spellEnd"/>
      <w:r w:rsidRPr="58738154">
        <w:rPr>
          <w:rFonts w:ascii="Calibri" w:eastAsia="Calibri" w:hAnsi="Calibri" w:cs="Calibri"/>
          <w:lang w:val="en-US"/>
        </w:rPr>
        <w:t xml:space="preserve"> will:</w:t>
      </w:r>
    </w:p>
    <w:p w14:paraId="3D6FE47C" w14:textId="7E8D981F"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Promote knowledge and understanding of the equality objectives amongst staff and pupils</w:t>
      </w:r>
    </w:p>
    <w:p w14:paraId="1D5D70A4" w14:textId="38889504"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Monitor success in achieving the objectives and report back to governors</w:t>
      </w:r>
    </w:p>
    <w:p w14:paraId="5597FFB7" w14:textId="1C04256C" w:rsidR="008738AF" w:rsidRDefault="62678261">
      <w:r w:rsidRPr="58738154">
        <w:rPr>
          <w:rFonts w:ascii="Calibri" w:eastAsia="Calibri" w:hAnsi="Calibri" w:cs="Calibri"/>
          <w:lang w:val="en-US"/>
        </w:rPr>
        <w:t xml:space="preserve">All school staff </w:t>
      </w:r>
      <w:proofErr w:type="gramStart"/>
      <w:r w:rsidRPr="58738154">
        <w:rPr>
          <w:rFonts w:ascii="Calibri" w:eastAsia="Calibri" w:hAnsi="Calibri" w:cs="Calibri"/>
          <w:lang w:val="en-US"/>
        </w:rPr>
        <w:t>are expected</w:t>
      </w:r>
      <w:proofErr w:type="gramEnd"/>
      <w:r w:rsidRPr="58738154">
        <w:rPr>
          <w:rFonts w:ascii="Calibri" w:eastAsia="Calibri" w:hAnsi="Calibri" w:cs="Calibri"/>
          <w:lang w:val="en-US"/>
        </w:rPr>
        <w:t xml:space="preserve"> to have regard to this document and to work to achieve the objectives as set out in section 8. </w:t>
      </w:r>
    </w:p>
    <w:p w14:paraId="42ABF3AC" w14:textId="0A6A72EC" w:rsidR="008738AF" w:rsidRDefault="62678261" w:rsidP="20D59811">
      <w:pPr>
        <w:pStyle w:val="Heading1"/>
        <w:rPr>
          <w:rFonts w:ascii="Arial" w:eastAsia="Arial" w:hAnsi="Arial" w:cs="Arial"/>
          <w:color w:val="auto"/>
          <w:sz w:val="28"/>
          <w:szCs w:val="28"/>
        </w:rPr>
      </w:pPr>
      <w:r w:rsidRPr="20D59811">
        <w:rPr>
          <w:rFonts w:ascii="Arial" w:eastAsia="Arial" w:hAnsi="Arial" w:cs="Arial"/>
          <w:color w:val="auto"/>
          <w:sz w:val="28"/>
          <w:szCs w:val="28"/>
        </w:rPr>
        <w:t>4. Eliminating discrimination</w:t>
      </w:r>
    </w:p>
    <w:p w14:paraId="721291F3" w14:textId="3AE4DCCF" w:rsidR="008738AF" w:rsidRDefault="62678261">
      <w:r w:rsidRPr="58738154">
        <w:rPr>
          <w:rFonts w:ascii="Calibri" w:eastAsia="Calibri" w:hAnsi="Calibri" w:cs="Calibri"/>
          <w:lang w:val="en-US"/>
        </w:rPr>
        <w:t xml:space="preserve">The school is aware of its obligations under the Equality Act 2010 and complies with non-discrimination provisions. </w:t>
      </w:r>
    </w:p>
    <w:p w14:paraId="1B633BB9" w14:textId="20EFA1B5" w:rsidR="008738AF" w:rsidRDefault="62678261">
      <w:r w:rsidRPr="58738154">
        <w:rPr>
          <w:rFonts w:ascii="Calibri" w:eastAsia="Calibri" w:hAnsi="Calibri" w:cs="Calibri"/>
          <w:lang w:val="en-US"/>
        </w:rPr>
        <w:t xml:space="preserve">Where relevant, our policies include reference to the importance of avoiding discrimination and other prohibited conduct. </w:t>
      </w:r>
    </w:p>
    <w:p w14:paraId="23A7FBE7" w14:textId="648288FC" w:rsidR="008738AF" w:rsidRDefault="62678261">
      <w:r w:rsidRPr="58738154">
        <w:rPr>
          <w:rFonts w:ascii="Calibri" w:eastAsia="Calibri" w:hAnsi="Calibri" w:cs="Calibri"/>
          <w:lang w:val="en-US"/>
        </w:rPr>
        <w:t xml:space="preserve">Staff and governors </w:t>
      </w:r>
      <w:proofErr w:type="gramStart"/>
      <w:r w:rsidRPr="58738154">
        <w:rPr>
          <w:rFonts w:ascii="Calibri" w:eastAsia="Calibri" w:hAnsi="Calibri" w:cs="Calibri"/>
          <w:lang w:val="en-US"/>
        </w:rPr>
        <w:t>are regularly reminded</w:t>
      </w:r>
      <w:proofErr w:type="gramEnd"/>
      <w:r w:rsidRPr="58738154">
        <w:rPr>
          <w:rFonts w:ascii="Calibri" w:eastAsia="Calibri" w:hAnsi="Calibri" w:cs="Calibri"/>
          <w:lang w:val="en-US"/>
        </w:rPr>
        <w:t xml:space="preserve"> of their responsibilities under the Equality Act, for example during meetings. Where this has been discussed during a </w:t>
      </w:r>
      <w:proofErr w:type="gramStart"/>
      <w:r w:rsidRPr="58738154">
        <w:rPr>
          <w:rFonts w:ascii="Calibri" w:eastAsia="Calibri" w:hAnsi="Calibri" w:cs="Calibri"/>
          <w:lang w:val="en-US"/>
        </w:rPr>
        <w:t>meeting</w:t>
      </w:r>
      <w:proofErr w:type="gramEnd"/>
      <w:r w:rsidRPr="58738154">
        <w:rPr>
          <w:rFonts w:ascii="Calibri" w:eastAsia="Calibri" w:hAnsi="Calibri" w:cs="Calibri"/>
          <w:lang w:val="en-US"/>
        </w:rPr>
        <w:t xml:space="preserve"> it is recorded in the meeting minutes.</w:t>
      </w:r>
    </w:p>
    <w:p w14:paraId="539F0163" w14:textId="356EA3E3" w:rsidR="008738AF" w:rsidRDefault="62678261">
      <w:r w:rsidRPr="58738154">
        <w:rPr>
          <w:rFonts w:ascii="Calibri" w:eastAsia="Calibri" w:hAnsi="Calibri" w:cs="Calibri"/>
          <w:lang w:val="en-US"/>
        </w:rPr>
        <w:t xml:space="preserve">New staff receive training on the Equality Act as part of their induction, and all staff receive refresher training every September </w:t>
      </w:r>
    </w:p>
    <w:p w14:paraId="66FD6DEE" w14:textId="5CEDD6B5" w:rsidR="008738AF" w:rsidRDefault="62678261" w:rsidP="20D59811">
      <w:pPr>
        <w:rPr>
          <w:rFonts w:ascii="Calibri" w:eastAsia="Calibri" w:hAnsi="Calibri" w:cs="Calibri"/>
          <w:b/>
          <w:bCs/>
          <w:sz w:val="28"/>
          <w:szCs w:val="28"/>
          <w:lang w:val="en-US"/>
        </w:rPr>
      </w:pPr>
      <w:r w:rsidRPr="20D59811">
        <w:rPr>
          <w:rFonts w:ascii="Calibri" w:eastAsia="Calibri" w:hAnsi="Calibri" w:cs="Calibri"/>
          <w:b/>
          <w:bCs/>
          <w:sz w:val="28"/>
          <w:szCs w:val="28"/>
          <w:lang w:val="en-US"/>
        </w:rPr>
        <w:t>5. Advancing equality of opportunity</w:t>
      </w:r>
    </w:p>
    <w:p w14:paraId="1C8CE9D5" w14:textId="2FC5F86B" w:rsidR="008738AF" w:rsidRDefault="62678261">
      <w:r w:rsidRPr="58738154">
        <w:rPr>
          <w:rFonts w:ascii="Calibri" w:eastAsia="Calibri" w:hAnsi="Calibri" w:cs="Calibri"/>
          <w:lang w:val="en-US"/>
        </w:rPr>
        <w:t xml:space="preserve">As set out in the </w:t>
      </w:r>
      <w:proofErr w:type="spellStart"/>
      <w:r w:rsidRPr="58738154">
        <w:rPr>
          <w:rFonts w:ascii="Calibri" w:eastAsia="Calibri" w:hAnsi="Calibri" w:cs="Calibri"/>
          <w:lang w:val="en-US"/>
        </w:rPr>
        <w:t>DfE</w:t>
      </w:r>
      <w:proofErr w:type="spellEnd"/>
      <w:r w:rsidRPr="58738154">
        <w:rPr>
          <w:rFonts w:ascii="Calibri" w:eastAsia="Calibri" w:hAnsi="Calibri" w:cs="Calibri"/>
          <w:lang w:val="en-US"/>
        </w:rPr>
        <w:t xml:space="preserve"> guidance on the Equality Act, the school aims to advance equality of opportunity by:</w:t>
      </w:r>
    </w:p>
    <w:p w14:paraId="01DF2569" w14:textId="1A545C42"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Removing or </w:t>
      </w:r>
      <w:proofErr w:type="spellStart"/>
      <w:r w:rsidRPr="58738154">
        <w:rPr>
          <w:rFonts w:ascii="Calibri" w:eastAsia="Calibri" w:hAnsi="Calibri" w:cs="Calibri"/>
          <w:lang w:val="en-US"/>
        </w:rPr>
        <w:t>minimising</w:t>
      </w:r>
      <w:proofErr w:type="spellEnd"/>
      <w:r w:rsidRPr="58738154">
        <w:rPr>
          <w:rFonts w:ascii="Calibri" w:eastAsia="Calibri" w:hAnsi="Calibri" w:cs="Calibri"/>
          <w:lang w:val="en-US"/>
        </w:rPr>
        <w:t xml:space="preserve"> disadvantages suffered by people which are connected to a particular characteristic they have (e.g. pupils with disabilities, or gay pupils who are being subjected to homophobic bullying)</w:t>
      </w:r>
    </w:p>
    <w:p w14:paraId="02AD2B3A" w14:textId="70EF0E5B"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Taking steps to meet the particular needs of people who have a particular characteristic (e.g. enabling Muslim pupils to pray at prescribed times) </w:t>
      </w:r>
    </w:p>
    <w:p w14:paraId="68CB64E7" w14:textId="3F430BA9"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Encouraging people who have a particular characteristic to participate fully in any activities (e.g. encouraging all pupils to be involved in the full range of school societies) </w:t>
      </w:r>
    </w:p>
    <w:p w14:paraId="6EB40DA1" w14:textId="041F008D" w:rsidR="008738AF" w:rsidRDefault="62678261">
      <w:r w:rsidRPr="58738154">
        <w:rPr>
          <w:rFonts w:ascii="Calibri" w:eastAsia="Calibri" w:hAnsi="Calibri" w:cs="Calibri"/>
          <w:lang w:val="en-US"/>
        </w:rPr>
        <w:t>In fulfilling this aspect of the duty, the school will:</w:t>
      </w:r>
    </w:p>
    <w:p w14:paraId="5308FC31" w14:textId="6F6573FF"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Make evidence available identifying improvements for specific groups (e.g. declines in incidents of homophobic or transphobic bullying) </w:t>
      </w:r>
    </w:p>
    <w:p w14:paraId="060308E6" w14:textId="644905AC"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lastRenderedPageBreak/>
        <w:t xml:space="preserve">Publish further data about any issues associated with particular protected characteristics, identifying any issues which could affect our own pupils </w:t>
      </w:r>
    </w:p>
    <w:p w14:paraId="085FCB1D" w14:textId="790076B4" w:rsidR="008738AF" w:rsidRDefault="62678261" w:rsidP="58738154">
      <w:pPr>
        <w:pStyle w:val="Heading1"/>
      </w:pPr>
      <w:r w:rsidRPr="20D59811">
        <w:rPr>
          <w:rFonts w:ascii="Arial" w:eastAsia="Arial" w:hAnsi="Arial" w:cs="Arial"/>
          <w:color w:val="auto"/>
          <w:sz w:val="28"/>
          <w:szCs w:val="28"/>
        </w:rPr>
        <w:t>6. Fostering good relations</w:t>
      </w:r>
    </w:p>
    <w:p w14:paraId="41C04032" w14:textId="10044C79" w:rsidR="008738AF" w:rsidRDefault="62678261">
      <w:r w:rsidRPr="58738154">
        <w:rPr>
          <w:rFonts w:ascii="Calibri" w:eastAsia="Calibri" w:hAnsi="Calibri" w:cs="Calibri"/>
          <w:lang w:val="en-US"/>
        </w:rPr>
        <w:t>The school aims to foster good relations between those who share a protected characteristic and those who do not share it by:</w:t>
      </w:r>
    </w:p>
    <w:p w14:paraId="49911FEB" w14:textId="7E6EE5F0"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Promoting tolerance, friendship and understanding of a range of religions and cultures through different aspects of our curriculum. This includes teaching in RE, citizenship and personal, social, health and economic (PSHE) education, </w:t>
      </w:r>
      <w:proofErr w:type="gramStart"/>
      <w:r w:rsidRPr="58738154">
        <w:rPr>
          <w:rFonts w:ascii="Calibri" w:eastAsia="Calibri" w:hAnsi="Calibri" w:cs="Calibri"/>
          <w:lang w:val="en-US"/>
        </w:rPr>
        <w:t>but also</w:t>
      </w:r>
      <w:proofErr w:type="gramEnd"/>
      <w:r w:rsidRPr="58738154">
        <w:rPr>
          <w:rFonts w:ascii="Calibri" w:eastAsia="Calibri" w:hAnsi="Calibri" w:cs="Calibri"/>
          <w:lang w:val="en-US"/>
        </w:rPr>
        <w:t xml:space="preserve"> activities in other curriculum areas. For example, as part of teaching and learning in English/reading, pupils will be introduced to literature from a range of cultures</w:t>
      </w:r>
    </w:p>
    <w:p w14:paraId="6A002F45" w14:textId="4E373815"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Holding assemblies dealing with relevant issues. Pupils will be encouraged to take a lead in such assemblies and we will also invite external speakers to contribute</w:t>
      </w:r>
    </w:p>
    <w:p w14:paraId="2F307617" w14:textId="731C1C46"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 xml:space="preserve">Working with our local community. This includes inviting leaders of local faith groups to speak at assemblies, and </w:t>
      </w:r>
      <w:proofErr w:type="spellStart"/>
      <w:r w:rsidRPr="58738154">
        <w:rPr>
          <w:rFonts w:ascii="Calibri" w:eastAsia="Calibri" w:hAnsi="Calibri" w:cs="Calibri"/>
          <w:lang w:val="en-US"/>
        </w:rPr>
        <w:t>organising</w:t>
      </w:r>
      <w:proofErr w:type="spellEnd"/>
      <w:r w:rsidRPr="58738154">
        <w:rPr>
          <w:rFonts w:ascii="Calibri" w:eastAsia="Calibri" w:hAnsi="Calibri" w:cs="Calibri"/>
          <w:lang w:val="en-US"/>
        </w:rPr>
        <w:t xml:space="preserve"> school trips and activities based around the local community</w:t>
      </w:r>
    </w:p>
    <w:p w14:paraId="62492555" w14:textId="68E3B916"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Encouraging and implementing initiatives to deal with tensions between different groups of pupils within the school. All pupils are encouraged to participate in the school’s activities, such as sports clubs. We also work with parents to promote knowledge and understanding of different cultures</w:t>
      </w:r>
    </w:p>
    <w:p w14:paraId="5BEDE7C1" w14:textId="03F55890"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We have developed links with people and groups who have specialist knowledge about particular characteristics, which helps inform and develop our approach</w:t>
      </w:r>
    </w:p>
    <w:p w14:paraId="5B10C538" w14:textId="0D2389B3" w:rsidR="008738AF" w:rsidRDefault="62678261" w:rsidP="20D59811">
      <w:pPr>
        <w:pStyle w:val="Heading1"/>
        <w:rPr>
          <w:rFonts w:ascii="Arial" w:eastAsia="Arial" w:hAnsi="Arial" w:cs="Arial"/>
          <w:color w:val="auto"/>
          <w:sz w:val="28"/>
          <w:szCs w:val="28"/>
        </w:rPr>
      </w:pPr>
      <w:r w:rsidRPr="20D59811">
        <w:rPr>
          <w:rFonts w:ascii="Arial" w:eastAsia="Arial" w:hAnsi="Arial" w:cs="Arial"/>
          <w:color w:val="auto"/>
          <w:sz w:val="28"/>
          <w:szCs w:val="28"/>
        </w:rPr>
        <w:t>7. Equality considerations in decision-making</w:t>
      </w:r>
    </w:p>
    <w:p w14:paraId="465AC654" w14:textId="4BB995F2" w:rsidR="008738AF" w:rsidRDefault="62678261">
      <w:r w:rsidRPr="58738154">
        <w:rPr>
          <w:rFonts w:ascii="Calibri" w:eastAsia="Calibri" w:hAnsi="Calibri" w:cs="Calibri"/>
          <w:lang w:val="en-US"/>
        </w:rPr>
        <w:t xml:space="preserve">The school ensures it has due regard to equality considerations whenever significant decisions are made. </w:t>
      </w:r>
    </w:p>
    <w:p w14:paraId="5EA05D3C" w14:textId="243E5C6E" w:rsidR="008738AF" w:rsidRDefault="62678261">
      <w:r w:rsidRPr="58738154">
        <w:rPr>
          <w:rFonts w:ascii="Calibri" w:eastAsia="Calibri" w:hAnsi="Calibri" w:cs="Calibri"/>
          <w:lang w:val="en-US"/>
        </w:rPr>
        <w:t xml:space="preserve">The school always considers the impact of significant decisions on particular groups. For example, when a school trip or activity </w:t>
      </w:r>
      <w:proofErr w:type="gramStart"/>
      <w:r w:rsidRPr="58738154">
        <w:rPr>
          <w:rFonts w:ascii="Calibri" w:eastAsia="Calibri" w:hAnsi="Calibri" w:cs="Calibri"/>
          <w:lang w:val="en-US"/>
        </w:rPr>
        <w:t>is being planned</w:t>
      </w:r>
      <w:proofErr w:type="gramEnd"/>
      <w:r w:rsidRPr="58738154">
        <w:rPr>
          <w:rFonts w:ascii="Calibri" w:eastAsia="Calibri" w:hAnsi="Calibri" w:cs="Calibri"/>
          <w:lang w:val="en-US"/>
        </w:rPr>
        <w:t xml:space="preserve">, the school considers whether the trip: </w:t>
      </w:r>
    </w:p>
    <w:p w14:paraId="3D72055F" w14:textId="4B485645"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Cuts across any religious holidays</w:t>
      </w:r>
    </w:p>
    <w:p w14:paraId="7F6B31BC" w14:textId="0C16D0A2"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Is accessible to pupils with disabilities</w:t>
      </w:r>
    </w:p>
    <w:p w14:paraId="679B3A29" w14:textId="248A9EBE"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Has equivalent facilities for boys and girls</w:t>
      </w:r>
    </w:p>
    <w:p w14:paraId="25C6F64E" w14:textId="3641EC9D" w:rsidR="008738AF" w:rsidRDefault="62678261">
      <w:r w:rsidRPr="20D59811">
        <w:rPr>
          <w:rFonts w:ascii="Calibri" w:eastAsia="Calibri" w:hAnsi="Calibri" w:cs="Calibri"/>
          <w:lang w:val="en-US"/>
        </w:rPr>
        <w:t xml:space="preserve">The school keeps a written record (known as an Equality Impact Assessment) to show we have actively considered our equality duties and asked ourselves relevant questions. This </w:t>
      </w:r>
      <w:proofErr w:type="gramStart"/>
      <w:r w:rsidRPr="20D59811">
        <w:rPr>
          <w:rFonts w:ascii="Calibri" w:eastAsia="Calibri" w:hAnsi="Calibri" w:cs="Calibri"/>
          <w:lang w:val="en-US"/>
        </w:rPr>
        <w:t>is recorded</w:t>
      </w:r>
      <w:proofErr w:type="gramEnd"/>
      <w:r w:rsidRPr="20D59811">
        <w:rPr>
          <w:rFonts w:ascii="Calibri" w:eastAsia="Calibri" w:hAnsi="Calibri" w:cs="Calibri"/>
          <w:lang w:val="en-US"/>
        </w:rPr>
        <w:t xml:space="preserve"> at the same time as the risk assessment when planning school trips and activities. The record </w:t>
      </w:r>
      <w:proofErr w:type="gramStart"/>
      <w:r w:rsidRPr="20D59811">
        <w:rPr>
          <w:rFonts w:ascii="Calibri" w:eastAsia="Calibri" w:hAnsi="Calibri" w:cs="Calibri"/>
          <w:lang w:val="en-US"/>
        </w:rPr>
        <w:t>is completed</w:t>
      </w:r>
      <w:proofErr w:type="gramEnd"/>
      <w:r w:rsidRPr="20D59811">
        <w:rPr>
          <w:rFonts w:ascii="Calibri" w:eastAsia="Calibri" w:hAnsi="Calibri" w:cs="Calibri"/>
          <w:lang w:val="en-US"/>
        </w:rPr>
        <w:t xml:space="preserve"> by the member of staff </w:t>
      </w:r>
      <w:proofErr w:type="spellStart"/>
      <w:r w:rsidRPr="20D59811">
        <w:rPr>
          <w:rFonts w:ascii="Calibri" w:eastAsia="Calibri" w:hAnsi="Calibri" w:cs="Calibri"/>
          <w:lang w:val="en-US"/>
        </w:rPr>
        <w:t>organising</w:t>
      </w:r>
      <w:proofErr w:type="spellEnd"/>
      <w:r w:rsidRPr="20D59811">
        <w:rPr>
          <w:rFonts w:ascii="Calibri" w:eastAsia="Calibri" w:hAnsi="Calibri" w:cs="Calibri"/>
          <w:lang w:val="en-US"/>
        </w:rPr>
        <w:t xml:space="preserve"> the activity and is stored electronically with the completed risk assessment.  </w:t>
      </w:r>
    </w:p>
    <w:p w14:paraId="76A5EC10" w14:textId="19081182" w:rsidR="20D59811" w:rsidRDefault="20D59811" w:rsidP="20D59811">
      <w:pPr>
        <w:pStyle w:val="Heading1"/>
        <w:rPr>
          <w:rFonts w:ascii="Arial" w:eastAsia="Arial" w:hAnsi="Arial" w:cs="Arial"/>
          <w:color w:val="FF1F64"/>
          <w:sz w:val="28"/>
          <w:szCs w:val="28"/>
        </w:rPr>
      </w:pPr>
    </w:p>
    <w:p w14:paraId="21935435" w14:textId="4EBF59B5" w:rsidR="20D59811" w:rsidRDefault="20D59811" w:rsidP="20D59811">
      <w:pPr>
        <w:pStyle w:val="Heading1"/>
        <w:rPr>
          <w:rFonts w:ascii="Arial" w:eastAsia="Arial" w:hAnsi="Arial" w:cs="Arial"/>
          <w:color w:val="FF1F64"/>
          <w:sz w:val="28"/>
          <w:szCs w:val="28"/>
        </w:rPr>
      </w:pPr>
    </w:p>
    <w:p w14:paraId="7D0D8218" w14:textId="62CD3900" w:rsidR="20D59811" w:rsidRDefault="20D59811" w:rsidP="20D59811">
      <w:pPr>
        <w:pStyle w:val="Heading1"/>
        <w:rPr>
          <w:rFonts w:ascii="Arial" w:eastAsia="Arial" w:hAnsi="Arial" w:cs="Arial"/>
          <w:color w:val="FF1F64"/>
          <w:sz w:val="28"/>
          <w:szCs w:val="28"/>
        </w:rPr>
      </w:pPr>
    </w:p>
    <w:p w14:paraId="214C327F" w14:textId="033F5DEB" w:rsidR="20D59811" w:rsidRDefault="20D59811" w:rsidP="20D59811">
      <w:pPr>
        <w:pStyle w:val="Heading1"/>
        <w:rPr>
          <w:rFonts w:ascii="Arial" w:eastAsia="Arial" w:hAnsi="Arial" w:cs="Arial"/>
          <w:color w:val="FF1F64"/>
          <w:sz w:val="28"/>
          <w:szCs w:val="28"/>
        </w:rPr>
      </w:pPr>
    </w:p>
    <w:p w14:paraId="3F59EDB2" w14:textId="10E38E52" w:rsidR="008738AF" w:rsidRDefault="62678261" w:rsidP="20D59811">
      <w:pPr>
        <w:pStyle w:val="Heading1"/>
        <w:rPr>
          <w:rFonts w:ascii="Arial" w:eastAsia="Arial" w:hAnsi="Arial" w:cs="Arial"/>
          <w:color w:val="auto"/>
          <w:sz w:val="28"/>
          <w:szCs w:val="28"/>
        </w:rPr>
      </w:pPr>
      <w:r w:rsidRPr="20D59811">
        <w:rPr>
          <w:rFonts w:ascii="Arial" w:eastAsia="Arial" w:hAnsi="Arial" w:cs="Arial"/>
          <w:color w:val="auto"/>
          <w:sz w:val="28"/>
          <w:szCs w:val="28"/>
        </w:rPr>
        <w:t>8. Equality objectives</w:t>
      </w:r>
    </w:p>
    <w:p w14:paraId="412335AF" w14:textId="58DC11BB" w:rsidR="008738AF" w:rsidRDefault="62678261">
      <w:r w:rsidRPr="58738154">
        <w:rPr>
          <w:rFonts w:ascii="Arial" w:eastAsia="Arial" w:hAnsi="Arial" w:cs="Arial"/>
          <w:b/>
          <w:bCs/>
          <w:color w:val="12263F"/>
          <w:sz w:val="24"/>
          <w:szCs w:val="24"/>
          <w:lang w:val="en-US"/>
        </w:rPr>
        <w:t xml:space="preserve">Objective </w:t>
      </w:r>
      <w:proofErr w:type="gramStart"/>
      <w:r w:rsidRPr="58738154">
        <w:rPr>
          <w:rFonts w:ascii="Arial" w:eastAsia="Arial" w:hAnsi="Arial" w:cs="Arial"/>
          <w:b/>
          <w:bCs/>
          <w:color w:val="12263F"/>
          <w:sz w:val="24"/>
          <w:szCs w:val="24"/>
          <w:lang w:val="en-US"/>
        </w:rPr>
        <w:t>1</w:t>
      </w:r>
      <w:proofErr w:type="gramEnd"/>
    </w:p>
    <w:p w14:paraId="318452E5" w14:textId="7EA5356C" w:rsidR="008738AF" w:rsidRDefault="62678261">
      <w:r w:rsidRPr="58738154">
        <w:rPr>
          <w:rFonts w:ascii="Calibri" w:eastAsia="Calibri" w:hAnsi="Calibri" w:cs="Calibri"/>
          <w:lang w:val="en-US"/>
        </w:rPr>
        <w:t>Undertake an analysis of recruitment data and trends with regard to race, gender and disability by July, and report on this to the finance sub-committee of the governing board.</w:t>
      </w:r>
    </w:p>
    <w:p w14:paraId="04172FC6" w14:textId="65CA2E39" w:rsidR="008738AF" w:rsidRDefault="62678261">
      <w:proofErr w:type="gramStart"/>
      <w:r w:rsidRPr="58738154">
        <w:rPr>
          <w:rFonts w:ascii="Calibri" w:eastAsia="Calibri" w:hAnsi="Calibri" w:cs="Calibri"/>
          <w:lang w:val="en-US"/>
        </w:rPr>
        <w:t>Why we have chosen this objective: To ensure people of all backgrounds feel that they can apply to our school and are there any barriers.</w:t>
      </w:r>
      <w:proofErr w:type="gramEnd"/>
    </w:p>
    <w:p w14:paraId="308E0F57" w14:textId="267ECC73" w:rsidR="008738AF" w:rsidRDefault="62678261">
      <w:r w:rsidRPr="58738154">
        <w:rPr>
          <w:rFonts w:ascii="Calibri" w:eastAsia="Calibri" w:hAnsi="Calibri" w:cs="Calibri"/>
          <w:lang w:val="en-US"/>
        </w:rPr>
        <w:t xml:space="preserve">To achieve this objective we plan </w:t>
      </w:r>
      <w:proofErr w:type="gramStart"/>
      <w:r w:rsidRPr="58738154">
        <w:rPr>
          <w:rFonts w:ascii="Calibri" w:eastAsia="Calibri" w:hAnsi="Calibri" w:cs="Calibri"/>
          <w:lang w:val="en-US"/>
        </w:rPr>
        <w:t>to:</w:t>
      </w:r>
      <w:proofErr w:type="gramEnd"/>
      <w:r w:rsidRPr="58738154">
        <w:rPr>
          <w:rFonts w:ascii="Calibri" w:eastAsia="Calibri" w:hAnsi="Calibri" w:cs="Calibri"/>
          <w:lang w:val="en-US"/>
        </w:rPr>
        <w:t xml:space="preserve"> </w:t>
      </w:r>
      <w:proofErr w:type="spellStart"/>
      <w:r w:rsidRPr="58738154">
        <w:rPr>
          <w:rFonts w:ascii="Calibri" w:eastAsia="Calibri" w:hAnsi="Calibri" w:cs="Calibri"/>
          <w:lang w:val="en-US"/>
        </w:rPr>
        <w:t>Analyse</w:t>
      </w:r>
      <w:proofErr w:type="spellEnd"/>
      <w:r w:rsidRPr="58738154">
        <w:rPr>
          <w:rFonts w:ascii="Calibri" w:eastAsia="Calibri" w:hAnsi="Calibri" w:cs="Calibri"/>
          <w:lang w:val="en-US"/>
        </w:rPr>
        <w:t xml:space="preserve"> the last year’s successful recruitment drive documents including job advert.</w:t>
      </w:r>
    </w:p>
    <w:p w14:paraId="1548A3E3" w14:textId="4DC98C17" w:rsidR="008738AF" w:rsidRDefault="62678261">
      <w:r w:rsidRPr="58738154">
        <w:rPr>
          <w:rFonts w:ascii="Calibri" w:eastAsia="Calibri" w:hAnsi="Calibri" w:cs="Calibri"/>
          <w:lang w:val="en-US"/>
        </w:rPr>
        <w:lastRenderedPageBreak/>
        <w:t>Progress we are making towards this objective: collating the information.</w:t>
      </w:r>
    </w:p>
    <w:p w14:paraId="561CE399" w14:textId="77FD8AC0" w:rsidR="008738AF" w:rsidRDefault="62678261" w:rsidP="20D59811">
      <w:pPr>
        <w:rPr>
          <w:rFonts w:ascii="Arial" w:eastAsia="Arial" w:hAnsi="Arial" w:cs="Arial"/>
          <w:b/>
          <w:bCs/>
          <w:color w:val="12263F"/>
          <w:sz w:val="24"/>
          <w:szCs w:val="24"/>
          <w:lang w:val="en-US"/>
        </w:rPr>
      </w:pPr>
      <w:r w:rsidRPr="20D59811">
        <w:rPr>
          <w:rFonts w:ascii="Arial" w:eastAsia="Arial" w:hAnsi="Arial" w:cs="Arial"/>
          <w:b/>
          <w:bCs/>
          <w:color w:val="12263F"/>
          <w:sz w:val="24"/>
          <w:szCs w:val="24"/>
          <w:lang w:val="en-US"/>
        </w:rPr>
        <w:t xml:space="preserve">Objective </w:t>
      </w:r>
      <w:proofErr w:type="gramStart"/>
      <w:r w:rsidRPr="20D59811">
        <w:rPr>
          <w:rFonts w:ascii="Arial" w:eastAsia="Arial" w:hAnsi="Arial" w:cs="Arial"/>
          <w:b/>
          <w:bCs/>
          <w:color w:val="12263F"/>
          <w:sz w:val="24"/>
          <w:szCs w:val="24"/>
          <w:lang w:val="en-US"/>
        </w:rPr>
        <w:t>2</w:t>
      </w:r>
      <w:proofErr w:type="gramEnd"/>
    </w:p>
    <w:p w14:paraId="65509AC3" w14:textId="79658807" w:rsidR="008738AF" w:rsidRDefault="62678261">
      <w:r w:rsidRPr="58738154">
        <w:rPr>
          <w:rFonts w:ascii="Calibri" w:eastAsia="Calibri" w:hAnsi="Calibri" w:cs="Calibri"/>
          <w:lang w:val="en-US"/>
        </w:rPr>
        <w:t>Have in place a reasonable adjustment agreement for all staff with disabilities by July, to meet their needs better and ensure that any disadvantages they experience are addressed.</w:t>
      </w:r>
    </w:p>
    <w:p w14:paraId="5977C81A" w14:textId="1AC7C078" w:rsidR="008738AF" w:rsidRDefault="62678261">
      <w:r w:rsidRPr="58738154">
        <w:rPr>
          <w:rFonts w:ascii="Calibri" w:eastAsia="Calibri" w:hAnsi="Calibri" w:cs="Calibri"/>
          <w:lang w:val="en-US"/>
        </w:rPr>
        <w:t>Why we have chosen this objective: We want all out staff to feel welcome, supported and valued.</w:t>
      </w:r>
    </w:p>
    <w:p w14:paraId="506089C4" w14:textId="16893F74" w:rsidR="008738AF" w:rsidRDefault="62678261">
      <w:r w:rsidRPr="58738154">
        <w:rPr>
          <w:rFonts w:ascii="Calibri" w:eastAsia="Calibri" w:hAnsi="Calibri" w:cs="Calibri"/>
          <w:lang w:val="en-US"/>
        </w:rPr>
        <w:t xml:space="preserve">To achieve this objective we plan </w:t>
      </w:r>
      <w:proofErr w:type="gramStart"/>
      <w:r w:rsidRPr="58738154">
        <w:rPr>
          <w:rFonts w:ascii="Calibri" w:eastAsia="Calibri" w:hAnsi="Calibri" w:cs="Calibri"/>
          <w:lang w:val="en-US"/>
        </w:rPr>
        <w:t>to:</w:t>
      </w:r>
      <w:proofErr w:type="gramEnd"/>
      <w:r w:rsidRPr="58738154">
        <w:rPr>
          <w:rFonts w:ascii="Calibri" w:eastAsia="Calibri" w:hAnsi="Calibri" w:cs="Calibri"/>
          <w:lang w:val="en-US"/>
        </w:rPr>
        <w:t xml:space="preserve"> Discuss with each individual their needs and collate data.</w:t>
      </w:r>
    </w:p>
    <w:p w14:paraId="7F89C8F6" w14:textId="5952BCA5" w:rsidR="008738AF" w:rsidRDefault="62678261">
      <w:r w:rsidRPr="58738154">
        <w:rPr>
          <w:rFonts w:ascii="Calibri" w:eastAsia="Calibri" w:hAnsi="Calibri" w:cs="Calibri"/>
          <w:lang w:val="en-US"/>
        </w:rPr>
        <w:t>Progress we are making towards this objective: Discussions in Appraisals.</w:t>
      </w:r>
    </w:p>
    <w:p w14:paraId="5D4B01B1" w14:textId="3BB435FC" w:rsidR="008738AF" w:rsidRDefault="62678261">
      <w:r w:rsidRPr="58738154">
        <w:rPr>
          <w:rFonts w:ascii="Arial" w:eastAsia="Arial" w:hAnsi="Arial" w:cs="Arial"/>
          <w:b/>
          <w:bCs/>
          <w:color w:val="12263F"/>
          <w:sz w:val="24"/>
          <w:szCs w:val="24"/>
          <w:lang w:val="en-US"/>
        </w:rPr>
        <w:t xml:space="preserve">Objective </w:t>
      </w:r>
      <w:proofErr w:type="gramStart"/>
      <w:r w:rsidRPr="58738154">
        <w:rPr>
          <w:rFonts w:ascii="Arial" w:eastAsia="Arial" w:hAnsi="Arial" w:cs="Arial"/>
          <w:b/>
          <w:bCs/>
          <w:color w:val="12263F"/>
          <w:sz w:val="24"/>
          <w:szCs w:val="24"/>
          <w:lang w:val="en-US"/>
        </w:rPr>
        <w:t>3</w:t>
      </w:r>
      <w:proofErr w:type="gramEnd"/>
    </w:p>
    <w:p w14:paraId="2D90A2B3" w14:textId="3C9FF9BD" w:rsidR="008738AF" w:rsidRDefault="62678261">
      <w:r w:rsidRPr="58738154">
        <w:rPr>
          <w:rFonts w:ascii="Calibri" w:eastAsia="Calibri" w:hAnsi="Calibri" w:cs="Calibri"/>
          <w:lang w:val="en-US"/>
        </w:rPr>
        <w:t>Increase the representation of teachers from local black and minority ethnic communities over a 4-year period (from this July to July in 4 years' time), so that this group increases from 10% to 25% of the teaching workforce.</w:t>
      </w:r>
    </w:p>
    <w:p w14:paraId="71839499" w14:textId="193BBCC3" w:rsidR="008738AF" w:rsidRDefault="62678261">
      <w:r w:rsidRPr="58738154">
        <w:rPr>
          <w:rFonts w:ascii="Calibri" w:eastAsia="Calibri" w:hAnsi="Calibri" w:cs="Calibri"/>
          <w:lang w:val="en-US"/>
        </w:rPr>
        <w:t>Why we have chosen this objective: To make the school population more diverse</w:t>
      </w:r>
    </w:p>
    <w:p w14:paraId="71A593FD" w14:textId="40AF66DF" w:rsidR="008738AF" w:rsidRDefault="62678261">
      <w:r w:rsidRPr="58738154">
        <w:rPr>
          <w:rFonts w:ascii="Calibri" w:eastAsia="Calibri" w:hAnsi="Calibri" w:cs="Calibri"/>
          <w:lang w:val="en-US"/>
        </w:rPr>
        <w:t xml:space="preserve">To achieve this objective we plan </w:t>
      </w:r>
      <w:proofErr w:type="gramStart"/>
      <w:r w:rsidRPr="58738154">
        <w:rPr>
          <w:rFonts w:ascii="Calibri" w:eastAsia="Calibri" w:hAnsi="Calibri" w:cs="Calibri"/>
          <w:lang w:val="en-US"/>
        </w:rPr>
        <w:t>to:</w:t>
      </w:r>
      <w:proofErr w:type="gramEnd"/>
      <w:r w:rsidRPr="58738154">
        <w:rPr>
          <w:rFonts w:ascii="Calibri" w:eastAsia="Calibri" w:hAnsi="Calibri" w:cs="Calibri"/>
          <w:lang w:val="en-US"/>
        </w:rPr>
        <w:t xml:space="preserve"> Look at where we advertise posts</w:t>
      </w:r>
    </w:p>
    <w:p w14:paraId="156F8019" w14:textId="0094E740" w:rsidR="008738AF" w:rsidRDefault="62678261">
      <w:r w:rsidRPr="58738154">
        <w:rPr>
          <w:rFonts w:ascii="Calibri" w:eastAsia="Calibri" w:hAnsi="Calibri" w:cs="Calibri"/>
          <w:lang w:val="en-US"/>
        </w:rPr>
        <w:t>Progress we are making towards this objective: Will be actioned in next recruitment round.</w:t>
      </w:r>
    </w:p>
    <w:p w14:paraId="1D5A4602" w14:textId="345F3BAA" w:rsidR="008738AF" w:rsidRDefault="62678261">
      <w:r w:rsidRPr="58738154">
        <w:rPr>
          <w:rFonts w:ascii="Arial" w:eastAsia="Arial" w:hAnsi="Arial" w:cs="Arial"/>
          <w:b/>
          <w:bCs/>
          <w:color w:val="12263F"/>
          <w:sz w:val="24"/>
          <w:szCs w:val="24"/>
          <w:lang w:val="en-US"/>
        </w:rPr>
        <w:t xml:space="preserve">Objective </w:t>
      </w:r>
      <w:proofErr w:type="gramStart"/>
      <w:r w:rsidRPr="58738154">
        <w:rPr>
          <w:rFonts w:ascii="Arial" w:eastAsia="Arial" w:hAnsi="Arial" w:cs="Arial"/>
          <w:b/>
          <w:bCs/>
          <w:color w:val="12263F"/>
          <w:sz w:val="24"/>
          <w:szCs w:val="24"/>
          <w:lang w:val="en-US"/>
        </w:rPr>
        <w:t>4</w:t>
      </w:r>
      <w:proofErr w:type="gramEnd"/>
    </w:p>
    <w:p w14:paraId="69396313" w14:textId="7CC8A705" w:rsidR="008738AF" w:rsidRDefault="62678261">
      <w:r w:rsidRPr="58738154">
        <w:rPr>
          <w:rFonts w:ascii="Calibri" w:eastAsia="Calibri" w:hAnsi="Calibri" w:cs="Calibri"/>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7F139E86" w14:textId="136CB311" w:rsidR="008738AF" w:rsidRDefault="62678261">
      <w:r w:rsidRPr="58738154">
        <w:rPr>
          <w:rFonts w:ascii="Calibri" w:eastAsia="Calibri" w:hAnsi="Calibri" w:cs="Calibri"/>
          <w:lang w:val="en-US"/>
        </w:rPr>
        <w:t>Why we have chosen this objective:  To ensure everyone understands inclusivity.</w:t>
      </w:r>
    </w:p>
    <w:p w14:paraId="12C68C33" w14:textId="6BA365B3" w:rsidR="008738AF" w:rsidRDefault="62678261">
      <w:r w:rsidRPr="58738154">
        <w:rPr>
          <w:rFonts w:ascii="Calibri" w:eastAsia="Calibri" w:hAnsi="Calibri" w:cs="Calibri"/>
          <w:lang w:val="en-US"/>
        </w:rPr>
        <w:t xml:space="preserve">To achieve this objective we plan </w:t>
      </w:r>
      <w:proofErr w:type="gramStart"/>
      <w:r w:rsidRPr="58738154">
        <w:rPr>
          <w:rFonts w:ascii="Calibri" w:eastAsia="Calibri" w:hAnsi="Calibri" w:cs="Calibri"/>
          <w:lang w:val="en-US"/>
        </w:rPr>
        <w:t>to:</w:t>
      </w:r>
      <w:proofErr w:type="gramEnd"/>
      <w:r w:rsidRPr="58738154">
        <w:rPr>
          <w:rFonts w:ascii="Calibri" w:eastAsia="Calibri" w:hAnsi="Calibri" w:cs="Calibri"/>
          <w:lang w:val="en-US"/>
        </w:rPr>
        <w:t xml:space="preserve"> Obtain good training materials.</w:t>
      </w:r>
    </w:p>
    <w:p w14:paraId="20708B1E" w14:textId="394017C1" w:rsidR="008738AF" w:rsidRDefault="62678261">
      <w:r w:rsidRPr="58738154">
        <w:rPr>
          <w:rFonts w:ascii="Calibri" w:eastAsia="Calibri" w:hAnsi="Calibri" w:cs="Calibri"/>
          <w:lang w:val="en-US"/>
        </w:rPr>
        <w:t xml:space="preserve">Progress we are making towards this objective: </w:t>
      </w:r>
      <w:proofErr w:type="spellStart"/>
      <w:r w:rsidRPr="58738154">
        <w:rPr>
          <w:rFonts w:ascii="Calibri" w:eastAsia="Calibri" w:hAnsi="Calibri" w:cs="Calibri"/>
          <w:lang w:val="en-US"/>
        </w:rPr>
        <w:t>Reseraching</w:t>
      </w:r>
      <w:proofErr w:type="spellEnd"/>
    </w:p>
    <w:p w14:paraId="0897E3C1" w14:textId="354E6B7A" w:rsidR="008738AF" w:rsidRDefault="62678261">
      <w:r w:rsidRPr="58738154">
        <w:rPr>
          <w:rFonts w:ascii="Arial" w:eastAsia="Arial" w:hAnsi="Arial" w:cs="Arial"/>
          <w:b/>
          <w:bCs/>
          <w:color w:val="12263F"/>
          <w:sz w:val="24"/>
          <w:szCs w:val="24"/>
          <w:lang w:val="en-US"/>
        </w:rPr>
        <w:t xml:space="preserve">Objective </w:t>
      </w:r>
      <w:proofErr w:type="gramStart"/>
      <w:r w:rsidRPr="58738154">
        <w:rPr>
          <w:rFonts w:ascii="Arial" w:eastAsia="Arial" w:hAnsi="Arial" w:cs="Arial"/>
          <w:b/>
          <w:bCs/>
          <w:color w:val="12263F"/>
          <w:sz w:val="24"/>
          <w:szCs w:val="24"/>
          <w:lang w:val="en-US"/>
        </w:rPr>
        <w:t>5</w:t>
      </w:r>
      <w:proofErr w:type="gramEnd"/>
    </w:p>
    <w:p w14:paraId="50DC5BFF" w14:textId="5BA22A9B" w:rsidR="008738AF" w:rsidRDefault="62678261">
      <w:r w:rsidRPr="58738154">
        <w:rPr>
          <w:rFonts w:ascii="Calibri" w:eastAsia="Calibri" w:hAnsi="Calibri" w:cs="Calibri"/>
          <w:lang w:val="en-US"/>
        </w:rPr>
        <w:t>Include the 'Two Ticks' positive about people with disabilities symbol on all job adverts, application forms and information by January of next year, to help address the under-representation of people with disabilities in the school workforce.</w:t>
      </w:r>
    </w:p>
    <w:p w14:paraId="110E4E64" w14:textId="4C73EDB7" w:rsidR="008738AF" w:rsidRDefault="62678261">
      <w:r w:rsidRPr="58738154">
        <w:rPr>
          <w:rFonts w:ascii="Calibri" w:eastAsia="Calibri" w:hAnsi="Calibri" w:cs="Calibri"/>
          <w:lang w:val="en-US"/>
        </w:rPr>
        <w:t xml:space="preserve">Why we have chosen this objective: To try </w:t>
      </w:r>
      <w:proofErr w:type="gramStart"/>
      <w:r w:rsidRPr="58738154">
        <w:rPr>
          <w:rFonts w:ascii="Calibri" w:eastAsia="Calibri" w:hAnsi="Calibri" w:cs="Calibri"/>
          <w:lang w:val="en-US"/>
        </w:rPr>
        <w:t>and</w:t>
      </w:r>
      <w:proofErr w:type="gramEnd"/>
      <w:r w:rsidRPr="58738154">
        <w:rPr>
          <w:rFonts w:ascii="Calibri" w:eastAsia="Calibri" w:hAnsi="Calibri" w:cs="Calibri"/>
          <w:lang w:val="en-US"/>
        </w:rPr>
        <w:t xml:space="preserve"> encourage people with disabilities to apply to the school.</w:t>
      </w:r>
    </w:p>
    <w:p w14:paraId="05B793FC" w14:textId="5673226A" w:rsidR="008738AF" w:rsidRDefault="62678261">
      <w:r w:rsidRPr="58738154">
        <w:rPr>
          <w:rFonts w:ascii="Calibri" w:eastAsia="Calibri" w:hAnsi="Calibri" w:cs="Calibri"/>
          <w:lang w:val="en-US"/>
        </w:rPr>
        <w:t xml:space="preserve">To achieve this objective we plan </w:t>
      </w:r>
      <w:proofErr w:type="gramStart"/>
      <w:r w:rsidRPr="58738154">
        <w:rPr>
          <w:rFonts w:ascii="Calibri" w:eastAsia="Calibri" w:hAnsi="Calibri" w:cs="Calibri"/>
          <w:lang w:val="en-US"/>
        </w:rPr>
        <w:t>to:</w:t>
      </w:r>
      <w:proofErr w:type="gramEnd"/>
      <w:r w:rsidRPr="58738154">
        <w:rPr>
          <w:rFonts w:ascii="Calibri" w:eastAsia="Calibri" w:hAnsi="Calibri" w:cs="Calibri"/>
          <w:lang w:val="en-US"/>
        </w:rPr>
        <w:t xml:space="preserve"> Revamp our job adverts and application forms</w:t>
      </w:r>
    </w:p>
    <w:p w14:paraId="15366A07" w14:textId="33DB5898" w:rsidR="008738AF" w:rsidRDefault="62678261">
      <w:r w:rsidRPr="58738154">
        <w:rPr>
          <w:rFonts w:ascii="Calibri" w:eastAsia="Calibri" w:hAnsi="Calibri" w:cs="Calibri"/>
          <w:lang w:val="en-US"/>
        </w:rPr>
        <w:t>Progress we are making towards this objective: Researching inclusive forms etc.</w:t>
      </w:r>
    </w:p>
    <w:p w14:paraId="2F40084E" w14:textId="7799DCAB" w:rsidR="008738AF" w:rsidRDefault="62678261" w:rsidP="20D59811">
      <w:pPr>
        <w:pStyle w:val="Heading1"/>
        <w:rPr>
          <w:rFonts w:ascii="Arial" w:eastAsia="Arial" w:hAnsi="Arial" w:cs="Arial"/>
          <w:color w:val="auto"/>
          <w:sz w:val="28"/>
          <w:szCs w:val="28"/>
        </w:rPr>
      </w:pPr>
      <w:r w:rsidRPr="20D59811">
        <w:rPr>
          <w:rFonts w:ascii="Arial" w:eastAsia="Arial" w:hAnsi="Arial" w:cs="Arial"/>
          <w:color w:val="auto"/>
          <w:sz w:val="28"/>
          <w:szCs w:val="28"/>
        </w:rPr>
        <w:t>9. Monitoring arrangements</w:t>
      </w:r>
    </w:p>
    <w:p w14:paraId="38AE89EB" w14:textId="0EA88A76" w:rsidR="008738AF" w:rsidRDefault="62678261">
      <w:r w:rsidRPr="58738154">
        <w:rPr>
          <w:rFonts w:ascii="Calibri" w:eastAsia="Calibri" w:hAnsi="Calibri" w:cs="Calibri"/>
          <w:lang w:val="en-US"/>
        </w:rPr>
        <w:t xml:space="preserve">The Head Teacher will update the equality information we publish, described in sections 4-7 above, at least every year. </w:t>
      </w:r>
    </w:p>
    <w:p w14:paraId="62F3A9C8" w14:textId="4E2BB1BF" w:rsidR="008738AF" w:rsidRDefault="62678261">
      <w:proofErr w:type="gramStart"/>
      <w:r w:rsidRPr="58738154">
        <w:rPr>
          <w:rFonts w:ascii="Calibri" w:eastAsia="Calibri" w:hAnsi="Calibri" w:cs="Calibri"/>
          <w:lang w:val="en-US"/>
        </w:rPr>
        <w:t>This document will be reviewed by the Head Teacher</w:t>
      </w:r>
      <w:proofErr w:type="gramEnd"/>
      <w:r w:rsidRPr="58738154">
        <w:rPr>
          <w:rFonts w:ascii="Calibri" w:eastAsia="Calibri" w:hAnsi="Calibri" w:cs="Calibri"/>
          <w:lang w:val="en-US"/>
        </w:rPr>
        <w:t xml:space="preserve"> at least every 4 years. </w:t>
      </w:r>
    </w:p>
    <w:p w14:paraId="77DACB76" w14:textId="64717015" w:rsidR="008738AF" w:rsidRDefault="62678261">
      <w:proofErr w:type="gramStart"/>
      <w:r w:rsidRPr="58738154">
        <w:rPr>
          <w:rFonts w:ascii="Calibri" w:eastAsia="Calibri" w:hAnsi="Calibri" w:cs="Calibri"/>
          <w:lang w:val="en-US"/>
        </w:rPr>
        <w:t>This document will be approved by the Head Teacher</w:t>
      </w:r>
      <w:proofErr w:type="gramEnd"/>
    </w:p>
    <w:p w14:paraId="0BE96502" w14:textId="3FE89991" w:rsidR="008738AF" w:rsidRDefault="62678261" w:rsidP="20D59811">
      <w:pPr>
        <w:rPr>
          <w:rFonts w:ascii="Calibri" w:eastAsia="Calibri" w:hAnsi="Calibri" w:cs="Calibri"/>
          <w:b/>
          <w:bCs/>
          <w:sz w:val="28"/>
          <w:szCs w:val="28"/>
          <w:lang w:val="en-US"/>
        </w:rPr>
      </w:pPr>
      <w:r w:rsidRPr="20D59811">
        <w:rPr>
          <w:rFonts w:ascii="Calibri" w:eastAsia="Calibri" w:hAnsi="Calibri" w:cs="Calibri"/>
          <w:b/>
          <w:bCs/>
          <w:sz w:val="28"/>
          <w:szCs w:val="28"/>
          <w:lang w:val="en-US"/>
        </w:rPr>
        <w:t>10. Links with other policies</w:t>
      </w:r>
    </w:p>
    <w:p w14:paraId="6178E2F2" w14:textId="5CF7BDB6" w:rsidR="008738AF" w:rsidRDefault="62678261">
      <w:r w:rsidRPr="58738154">
        <w:rPr>
          <w:rFonts w:ascii="Calibri" w:eastAsia="Calibri" w:hAnsi="Calibri" w:cs="Calibri"/>
          <w:lang w:val="en-US"/>
        </w:rPr>
        <w:t>This document links to the following policies:</w:t>
      </w:r>
    </w:p>
    <w:p w14:paraId="69489B68" w14:textId="0D764549"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Accessibility plan</w:t>
      </w:r>
    </w:p>
    <w:p w14:paraId="5A158BD5" w14:textId="0F92D2D5" w:rsidR="008738AF" w:rsidRDefault="62678261" w:rsidP="58738154">
      <w:pPr>
        <w:pStyle w:val="ListParagraph"/>
        <w:numPr>
          <w:ilvl w:val="0"/>
          <w:numId w:val="29"/>
        </w:numPr>
        <w:rPr>
          <w:rFonts w:ascii="Calibri" w:eastAsia="Calibri" w:hAnsi="Calibri" w:cs="Calibri"/>
          <w:lang w:val="en-US"/>
        </w:rPr>
      </w:pPr>
      <w:r w:rsidRPr="58738154">
        <w:rPr>
          <w:rFonts w:ascii="Calibri" w:eastAsia="Calibri" w:hAnsi="Calibri" w:cs="Calibri"/>
          <w:lang w:val="en-US"/>
        </w:rPr>
        <w:t>Risk assessment</w:t>
      </w:r>
    </w:p>
    <w:p w14:paraId="5E5787A5" w14:textId="462DCCEC" w:rsidR="008738AF" w:rsidRDefault="008738AF" w:rsidP="58738154"/>
    <w:sectPr w:rsidR="008738A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8750"/>
    <w:multiLevelType w:val="hybridMultilevel"/>
    <w:tmpl w:val="EA44D3B4"/>
    <w:lvl w:ilvl="0" w:tplc="40C885FE">
      <w:start w:val="1"/>
      <w:numFmt w:val="bullet"/>
      <w:lvlText w:val="o"/>
      <w:lvlJc w:val="left"/>
      <w:pPr>
        <w:ind w:left="720" w:hanging="360"/>
      </w:pPr>
      <w:rPr>
        <w:rFonts w:ascii="Symbol" w:hAnsi="Symbol" w:hint="default"/>
      </w:rPr>
    </w:lvl>
    <w:lvl w:ilvl="1" w:tplc="DE3E9C44">
      <w:start w:val="1"/>
      <w:numFmt w:val="bullet"/>
      <w:lvlText w:val="o"/>
      <w:lvlJc w:val="left"/>
      <w:pPr>
        <w:ind w:left="1440" w:hanging="360"/>
      </w:pPr>
      <w:rPr>
        <w:rFonts w:ascii="Courier New" w:hAnsi="Courier New" w:hint="default"/>
      </w:rPr>
    </w:lvl>
    <w:lvl w:ilvl="2" w:tplc="6FDA760E">
      <w:start w:val="1"/>
      <w:numFmt w:val="bullet"/>
      <w:lvlText w:val=""/>
      <w:lvlJc w:val="left"/>
      <w:pPr>
        <w:ind w:left="2160" w:hanging="360"/>
      </w:pPr>
      <w:rPr>
        <w:rFonts w:ascii="Wingdings" w:hAnsi="Wingdings" w:hint="default"/>
      </w:rPr>
    </w:lvl>
    <w:lvl w:ilvl="3" w:tplc="7C26547C">
      <w:start w:val="1"/>
      <w:numFmt w:val="bullet"/>
      <w:lvlText w:val=""/>
      <w:lvlJc w:val="left"/>
      <w:pPr>
        <w:ind w:left="2880" w:hanging="360"/>
      </w:pPr>
      <w:rPr>
        <w:rFonts w:ascii="Symbol" w:hAnsi="Symbol" w:hint="default"/>
      </w:rPr>
    </w:lvl>
    <w:lvl w:ilvl="4" w:tplc="A02067B2">
      <w:start w:val="1"/>
      <w:numFmt w:val="bullet"/>
      <w:lvlText w:val="o"/>
      <w:lvlJc w:val="left"/>
      <w:pPr>
        <w:ind w:left="3600" w:hanging="360"/>
      </w:pPr>
      <w:rPr>
        <w:rFonts w:ascii="Courier New" w:hAnsi="Courier New" w:hint="default"/>
      </w:rPr>
    </w:lvl>
    <w:lvl w:ilvl="5" w:tplc="A1F25D0E">
      <w:start w:val="1"/>
      <w:numFmt w:val="bullet"/>
      <w:lvlText w:val=""/>
      <w:lvlJc w:val="left"/>
      <w:pPr>
        <w:ind w:left="4320" w:hanging="360"/>
      </w:pPr>
      <w:rPr>
        <w:rFonts w:ascii="Wingdings" w:hAnsi="Wingdings" w:hint="default"/>
      </w:rPr>
    </w:lvl>
    <w:lvl w:ilvl="6" w:tplc="3C144AAC">
      <w:start w:val="1"/>
      <w:numFmt w:val="bullet"/>
      <w:lvlText w:val=""/>
      <w:lvlJc w:val="left"/>
      <w:pPr>
        <w:ind w:left="5040" w:hanging="360"/>
      </w:pPr>
      <w:rPr>
        <w:rFonts w:ascii="Symbol" w:hAnsi="Symbol" w:hint="default"/>
      </w:rPr>
    </w:lvl>
    <w:lvl w:ilvl="7" w:tplc="3DD0B746">
      <w:start w:val="1"/>
      <w:numFmt w:val="bullet"/>
      <w:lvlText w:val="o"/>
      <w:lvlJc w:val="left"/>
      <w:pPr>
        <w:ind w:left="5760" w:hanging="360"/>
      </w:pPr>
      <w:rPr>
        <w:rFonts w:ascii="Courier New" w:hAnsi="Courier New" w:hint="default"/>
      </w:rPr>
    </w:lvl>
    <w:lvl w:ilvl="8" w:tplc="B120A466">
      <w:start w:val="1"/>
      <w:numFmt w:val="bullet"/>
      <w:lvlText w:val=""/>
      <w:lvlJc w:val="left"/>
      <w:pPr>
        <w:ind w:left="6480" w:hanging="360"/>
      </w:pPr>
      <w:rPr>
        <w:rFonts w:ascii="Wingdings" w:hAnsi="Wingdings" w:hint="default"/>
      </w:rPr>
    </w:lvl>
  </w:abstractNum>
  <w:abstractNum w:abstractNumId="1" w15:restartNumberingAfterBreak="0">
    <w:nsid w:val="032B1B4F"/>
    <w:multiLevelType w:val="hybridMultilevel"/>
    <w:tmpl w:val="A5764A8A"/>
    <w:lvl w:ilvl="0" w:tplc="131EE382">
      <w:start w:val="1"/>
      <w:numFmt w:val="bullet"/>
      <w:lvlText w:val="o"/>
      <w:lvlJc w:val="left"/>
      <w:pPr>
        <w:ind w:left="720" w:hanging="360"/>
      </w:pPr>
      <w:rPr>
        <w:rFonts w:ascii="Symbol" w:hAnsi="Symbol" w:hint="default"/>
      </w:rPr>
    </w:lvl>
    <w:lvl w:ilvl="1" w:tplc="870419AA">
      <w:start w:val="1"/>
      <w:numFmt w:val="bullet"/>
      <w:lvlText w:val="o"/>
      <w:lvlJc w:val="left"/>
      <w:pPr>
        <w:ind w:left="1440" w:hanging="360"/>
      </w:pPr>
      <w:rPr>
        <w:rFonts w:ascii="Courier New" w:hAnsi="Courier New" w:hint="default"/>
      </w:rPr>
    </w:lvl>
    <w:lvl w:ilvl="2" w:tplc="F53249BA">
      <w:start w:val="1"/>
      <w:numFmt w:val="bullet"/>
      <w:lvlText w:val=""/>
      <w:lvlJc w:val="left"/>
      <w:pPr>
        <w:ind w:left="2160" w:hanging="360"/>
      </w:pPr>
      <w:rPr>
        <w:rFonts w:ascii="Wingdings" w:hAnsi="Wingdings" w:hint="default"/>
      </w:rPr>
    </w:lvl>
    <w:lvl w:ilvl="3" w:tplc="F40C0766">
      <w:start w:val="1"/>
      <w:numFmt w:val="bullet"/>
      <w:lvlText w:val=""/>
      <w:lvlJc w:val="left"/>
      <w:pPr>
        <w:ind w:left="2880" w:hanging="360"/>
      </w:pPr>
      <w:rPr>
        <w:rFonts w:ascii="Symbol" w:hAnsi="Symbol" w:hint="default"/>
      </w:rPr>
    </w:lvl>
    <w:lvl w:ilvl="4" w:tplc="20D8740E">
      <w:start w:val="1"/>
      <w:numFmt w:val="bullet"/>
      <w:lvlText w:val="o"/>
      <w:lvlJc w:val="left"/>
      <w:pPr>
        <w:ind w:left="3600" w:hanging="360"/>
      </w:pPr>
      <w:rPr>
        <w:rFonts w:ascii="Courier New" w:hAnsi="Courier New" w:hint="default"/>
      </w:rPr>
    </w:lvl>
    <w:lvl w:ilvl="5" w:tplc="B7CA56E2">
      <w:start w:val="1"/>
      <w:numFmt w:val="bullet"/>
      <w:lvlText w:val=""/>
      <w:lvlJc w:val="left"/>
      <w:pPr>
        <w:ind w:left="4320" w:hanging="360"/>
      </w:pPr>
      <w:rPr>
        <w:rFonts w:ascii="Wingdings" w:hAnsi="Wingdings" w:hint="default"/>
      </w:rPr>
    </w:lvl>
    <w:lvl w:ilvl="6" w:tplc="B0842C32">
      <w:start w:val="1"/>
      <w:numFmt w:val="bullet"/>
      <w:lvlText w:val=""/>
      <w:lvlJc w:val="left"/>
      <w:pPr>
        <w:ind w:left="5040" w:hanging="360"/>
      </w:pPr>
      <w:rPr>
        <w:rFonts w:ascii="Symbol" w:hAnsi="Symbol" w:hint="default"/>
      </w:rPr>
    </w:lvl>
    <w:lvl w:ilvl="7" w:tplc="D694864C">
      <w:start w:val="1"/>
      <w:numFmt w:val="bullet"/>
      <w:lvlText w:val="o"/>
      <w:lvlJc w:val="left"/>
      <w:pPr>
        <w:ind w:left="5760" w:hanging="360"/>
      </w:pPr>
      <w:rPr>
        <w:rFonts w:ascii="Courier New" w:hAnsi="Courier New" w:hint="default"/>
      </w:rPr>
    </w:lvl>
    <w:lvl w:ilvl="8" w:tplc="AD2AD02C">
      <w:start w:val="1"/>
      <w:numFmt w:val="bullet"/>
      <w:lvlText w:val=""/>
      <w:lvlJc w:val="left"/>
      <w:pPr>
        <w:ind w:left="6480" w:hanging="360"/>
      </w:pPr>
      <w:rPr>
        <w:rFonts w:ascii="Wingdings" w:hAnsi="Wingdings" w:hint="default"/>
      </w:rPr>
    </w:lvl>
  </w:abstractNum>
  <w:abstractNum w:abstractNumId="2" w15:restartNumberingAfterBreak="0">
    <w:nsid w:val="043DF3E9"/>
    <w:multiLevelType w:val="hybridMultilevel"/>
    <w:tmpl w:val="52E468AA"/>
    <w:lvl w:ilvl="0" w:tplc="C8201C34">
      <w:start w:val="1"/>
      <w:numFmt w:val="bullet"/>
      <w:lvlText w:val="o"/>
      <w:lvlJc w:val="left"/>
      <w:pPr>
        <w:ind w:left="720" w:hanging="360"/>
      </w:pPr>
      <w:rPr>
        <w:rFonts w:ascii="Symbol" w:hAnsi="Symbol" w:hint="default"/>
      </w:rPr>
    </w:lvl>
    <w:lvl w:ilvl="1" w:tplc="42FE5BE2">
      <w:start w:val="1"/>
      <w:numFmt w:val="bullet"/>
      <w:lvlText w:val="o"/>
      <w:lvlJc w:val="left"/>
      <w:pPr>
        <w:ind w:left="1440" w:hanging="360"/>
      </w:pPr>
      <w:rPr>
        <w:rFonts w:ascii="Courier New" w:hAnsi="Courier New" w:hint="default"/>
      </w:rPr>
    </w:lvl>
    <w:lvl w:ilvl="2" w:tplc="46F8FA96">
      <w:start w:val="1"/>
      <w:numFmt w:val="bullet"/>
      <w:lvlText w:val=""/>
      <w:lvlJc w:val="left"/>
      <w:pPr>
        <w:ind w:left="2160" w:hanging="360"/>
      </w:pPr>
      <w:rPr>
        <w:rFonts w:ascii="Wingdings" w:hAnsi="Wingdings" w:hint="default"/>
      </w:rPr>
    </w:lvl>
    <w:lvl w:ilvl="3" w:tplc="FFD65950">
      <w:start w:val="1"/>
      <w:numFmt w:val="bullet"/>
      <w:lvlText w:val=""/>
      <w:lvlJc w:val="left"/>
      <w:pPr>
        <w:ind w:left="2880" w:hanging="360"/>
      </w:pPr>
      <w:rPr>
        <w:rFonts w:ascii="Symbol" w:hAnsi="Symbol" w:hint="default"/>
      </w:rPr>
    </w:lvl>
    <w:lvl w:ilvl="4" w:tplc="DA629954">
      <w:start w:val="1"/>
      <w:numFmt w:val="bullet"/>
      <w:lvlText w:val="o"/>
      <w:lvlJc w:val="left"/>
      <w:pPr>
        <w:ind w:left="3600" w:hanging="360"/>
      </w:pPr>
      <w:rPr>
        <w:rFonts w:ascii="Courier New" w:hAnsi="Courier New" w:hint="default"/>
      </w:rPr>
    </w:lvl>
    <w:lvl w:ilvl="5" w:tplc="C70A600E">
      <w:start w:val="1"/>
      <w:numFmt w:val="bullet"/>
      <w:lvlText w:val=""/>
      <w:lvlJc w:val="left"/>
      <w:pPr>
        <w:ind w:left="4320" w:hanging="360"/>
      </w:pPr>
      <w:rPr>
        <w:rFonts w:ascii="Wingdings" w:hAnsi="Wingdings" w:hint="default"/>
      </w:rPr>
    </w:lvl>
    <w:lvl w:ilvl="6" w:tplc="835E2E12">
      <w:start w:val="1"/>
      <w:numFmt w:val="bullet"/>
      <w:lvlText w:val=""/>
      <w:lvlJc w:val="left"/>
      <w:pPr>
        <w:ind w:left="5040" w:hanging="360"/>
      </w:pPr>
      <w:rPr>
        <w:rFonts w:ascii="Symbol" w:hAnsi="Symbol" w:hint="default"/>
      </w:rPr>
    </w:lvl>
    <w:lvl w:ilvl="7" w:tplc="CB24D730">
      <w:start w:val="1"/>
      <w:numFmt w:val="bullet"/>
      <w:lvlText w:val="o"/>
      <w:lvlJc w:val="left"/>
      <w:pPr>
        <w:ind w:left="5760" w:hanging="360"/>
      </w:pPr>
      <w:rPr>
        <w:rFonts w:ascii="Courier New" w:hAnsi="Courier New" w:hint="default"/>
      </w:rPr>
    </w:lvl>
    <w:lvl w:ilvl="8" w:tplc="F8022FFA">
      <w:start w:val="1"/>
      <w:numFmt w:val="bullet"/>
      <w:lvlText w:val=""/>
      <w:lvlJc w:val="left"/>
      <w:pPr>
        <w:ind w:left="6480" w:hanging="360"/>
      </w:pPr>
      <w:rPr>
        <w:rFonts w:ascii="Wingdings" w:hAnsi="Wingdings" w:hint="default"/>
      </w:rPr>
    </w:lvl>
  </w:abstractNum>
  <w:abstractNum w:abstractNumId="3" w15:restartNumberingAfterBreak="0">
    <w:nsid w:val="0A090F6F"/>
    <w:multiLevelType w:val="hybridMultilevel"/>
    <w:tmpl w:val="89F64DA0"/>
    <w:lvl w:ilvl="0" w:tplc="84F4FFAC">
      <w:start w:val="1"/>
      <w:numFmt w:val="bullet"/>
      <w:lvlText w:val="o"/>
      <w:lvlJc w:val="left"/>
      <w:pPr>
        <w:ind w:left="720" w:hanging="360"/>
      </w:pPr>
      <w:rPr>
        <w:rFonts w:ascii="Symbol" w:hAnsi="Symbol" w:hint="default"/>
      </w:rPr>
    </w:lvl>
    <w:lvl w:ilvl="1" w:tplc="1E422130">
      <w:start w:val="1"/>
      <w:numFmt w:val="bullet"/>
      <w:lvlText w:val="o"/>
      <w:lvlJc w:val="left"/>
      <w:pPr>
        <w:ind w:left="1440" w:hanging="360"/>
      </w:pPr>
      <w:rPr>
        <w:rFonts w:ascii="Courier New" w:hAnsi="Courier New" w:hint="default"/>
      </w:rPr>
    </w:lvl>
    <w:lvl w:ilvl="2" w:tplc="A43AD44E">
      <w:start w:val="1"/>
      <w:numFmt w:val="bullet"/>
      <w:lvlText w:val=""/>
      <w:lvlJc w:val="left"/>
      <w:pPr>
        <w:ind w:left="2160" w:hanging="360"/>
      </w:pPr>
      <w:rPr>
        <w:rFonts w:ascii="Wingdings" w:hAnsi="Wingdings" w:hint="default"/>
      </w:rPr>
    </w:lvl>
    <w:lvl w:ilvl="3" w:tplc="6A76CEB4">
      <w:start w:val="1"/>
      <w:numFmt w:val="bullet"/>
      <w:lvlText w:val=""/>
      <w:lvlJc w:val="left"/>
      <w:pPr>
        <w:ind w:left="2880" w:hanging="360"/>
      </w:pPr>
      <w:rPr>
        <w:rFonts w:ascii="Symbol" w:hAnsi="Symbol" w:hint="default"/>
      </w:rPr>
    </w:lvl>
    <w:lvl w:ilvl="4" w:tplc="7A0492C4">
      <w:start w:val="1"/>
      <w:numFmt w:val="bullet"/>
      <w:lvlText w:val="o"/>
      <w:lvlJc w:val="left"/>
      <w:pPr>
        <w:ind w:left="3600" w:hanging="360"/>
      </w:pPr>
      <w:rPr>
        <w:rFonts w:ascii="Courier New" w:hAnsi="Courier New" w:hint="default"/>
      </w:rPr>
    </w:lvl>
    <w:lvl w:ilvl="5" w:tplc="D69C9F3A">
      <w:start w:val="1"/>
      <w:numFmt w:val="bullet"/>
      <w:lvlText w:val=""/>
      <w:lvlJc w:val="left"/>
      <w:pPr>
        <w:ind w:left="4320" w:hanging="360"/>
      </w:pPr>
      <w:rPr>
        <w:rFonts w:ascii="Wingdings" w:hAnsi="Wingdings" w:hint="default"/>
      </w:rPr>
    </w:lvl>
    <w:lvl w:ilvl="6" w:tplc="09764F1C">
      <w:start w:val="1"/>
      <w:numFmt w:val="bullet"/>
      <w:lvlText w:val=""/>
      <w:lvlJc w:val="left"/>
      <w:pPr>
        <w:ind w:left="5040" w:hanging="360"/>
      </w:pPr>
      <w:rPr>
        <w:rFonts w:ascii="Symbol" w:hAnsi="Symbol" w:hint="default"/>
      </w:rPr>
    </w:lvl>
    <w:lvl w:ilvl="7" w:tplc="6CC67FAA">
      <w:start w:val="1"/>
      <w:numFmt w:val="bullet"/>
      <w:lvlText w:val="o"/>
      <w:lvlJc w:val="left"/>
      <w:pPr>
        <w:ind w:left="5760" w:hanging="360"/>
      </w:pPr>
      <w:rPr>
        <w:rFonts w:ascii="Courier New" w:hAnsi="Courier New" w:hint="default"/>
      </w:rPr>
    </w:lvl>
    <w:lvl w:ilvl="8" w:tplc="12CA54FA">
      <w:start w:val="1"/>
      <w:numFmt w:val="bullet"/>
      <w:lvlText w:val=""/>
      <w:lvlJc w:val="left"/>
      <w:pPr>
        <w:ind w:left="6480" w:hanging="360"/>
      </w:pPr>
      <w:rPr>
        <w:rFonts w:ascii="Wingdings" w:hAnsi="Wingdings" w:hint="default"/>
      </w:rPr>
    </w:lvl>
  </w:abstractNum>
  <w:abstractNum w:abstractNumId="4" w15:restartNumberingAfterBreak="0">
    <w:nsid w:val="0CC754C5"/>
    <w:multiLevelType w:val="hybridMultilevel"/>
    <w:tmpl w:val="B91E4772"/>
    <w:lvl w:ilvl="0" w:tplc="788E5154">
      <w:start w:val="1"/>
      <w:numFmt w:val="bullet"/>
      <w:lvlText w:val="o"/>
      <w:lvlJc w:val="left"/>
      <w:pPr>
        <w:ind w:left="720" w:hanging="360"/>
      </w:pPr>
      <w:rPr>
        <w:rFonts w:ascii="Symbol" w:hAnsi="Symbol" w:hint="default"/>
      </w:rPr>
    </w:lvl>
    <w:lvl w:ilvl="1" w:tplc="56D8F5A2">
      <w:start w:val="1"/>
      <w:numFmt w:val="bullet"/>
      <w:lvlText w:val="o"/>
      <w:lvlJc w:val="left"/>
      <w:pPr>
        <w:ind w:left="1440" w:hanging="360"/>
      </w:pPr>
      <w:rPr>
        <w:rFonts w:ascii="Courier New" w:hAnsi="Courier New" w:hint="default"/>
      </w:rPr>
    </w:lvl>
    <w:lvl w:ilvl="2" w:tplc="DDE2DEAE">
      <w:start w:val="1"/>
      <w:numFmt w:val="bullet"/>
      <w:lvlText w:val=""/>
      <w:lvlJc w:val="left"/>
      <w:pPr>
        <w:ind w:left="2160" w:hanging="360"/>
      </w:pPr>
      <w:rPr>
        <w:rFonts w:ascii="Wingdings" w:hAnsi="Wingdings" w:hint="default"/>
      </w:rPr>
    </w:lvl>
    <w:lvl w:ilvl="3" w:tplc="554A4C92">
      <w:start w:val="1"/>
      <w:numFmt w:val="bullet"/>
      <w:lvlText w:val=""/>
      <w:lvlJc w:val="left"/>
      <w:pPr>
        <w:ind w:left="2880" w:hanging="360"/>
      </w:pPr>
      <w:rPr>
        <w:rFonts w:ascii="Symbol" w:hAnsi="Symbol" w:hint="default"/>
      </w:rPr>
    </w:lvl>
    <w:lvl w:ilvl="4" w:tplc="007CF944">
      <w:start w:val="1"/>
      <w:numFmt w:val="bullet"/>
      <w:lvlText w:val="o"/>
      <w:lvlJc w:val="left"/>
      <w:pPr>
        <w:ind w:left="3600" w:hanging="360"/>
      </w:pPr>
      <w:rPr>
        <w:rFonts w:ascii="Courier New" w:hAnsi="Courier New" w:hint="default"/>
      </w:rPr>
    </w:lvl>
    <w:lvl w:ilvl="5" w:tplc="697AD366">
      <w:start w:val="1"/>
      <w:numFmt w:val="bullet"/>
      <w:lvlText w:val=""/>
      <w:lvlJc w:val="left"/>
      <w:pPr>
        <w:ind w:left="4320" w:hanging="360"/>
      </w:pPr>
      <w:rPr>
        <w:rFonts w:ascii="Wingdings" w:hAnsi="Wingdings" w:hint="default"/>
      </w:rPr>
    </w:lvl>
    <w:lvl w:ilvl="6" w:tplc="AD9CA7A8">
      <w:start w:val="1"/>
      <w:numFmt w:val="bullet"/>
      <w:lvlText w:val=""/>
      <w:lvlJc w:val="left"/>
      <w:pPr>
        <w:ind w:left="5040" w:hanging="360"/>
      </w:pPr>
      <w:rPr>
        <w:rFonts w:ascii="Symbol" w:hAnsi="Symbol" w:hint="default"/>
      </w:rPr>
    </w:lvl>
    <w:lvl w:ilvl="7" w:tplc="68306C56">
      <w:start w:val="1"/>
      <w:numFmt w:val="bullet"/>
      <w:lvlText w:val="o"/>
      <w:lvlJc w:val="left"/>
      <w:pPr>
        <w:ind w:left="5760" w:hanging="360"/>
      </w:pPr>
      <w:rPr>
        <w:rFonts w:ascii="Courier New" w:hAnsi="Courier New" w:hint="default"/>
      </w:rPr>
    </w:lvl>
    <w:lvl w:ilvl="8" w:tplc="813C583C">
      <w:start w:val="1"/>
      <w:numFmt w:val="bullet"/>
      <w:lvlText w:val=""/>
      <w:lvlJc w:val="left"/>
      <w:pPr>
        <w:ind w:left="6480" w:hanging="360"/>
      </w:pPr>
      <w:rPr>
        <w:rFonts w:ascii="Wingdings" w:hAnsi="Wingdings" w:hint="default"/>
      </w:rPr>
    </w:lvl>
  </w:abstractNum>
  <w:abstractNum w:abstractNumId="5" w15:restartNumberingAfterBreak="0">
    <w:nsid w:val="1A629D8E"/>
    <w:multiLevelType w:val="hybridMultilevel"/>
    <w:tmpl w:val="FE2802D2"/>
    <w:lvl w:ilvl="0" w:tplc="6B449BFA">
      <w:start w:val="1"/>
      <w:numFmt w:val="bullet"/>
      <w:lvlText w:val="o"/>
      <w:lvlJc w:val="left"/>
      <w:pPr>
        <w:ind w:left="720" w:hanging="360"/>
      </w:pPr>
      <w:rPr>
        <w:rFonts w:ascii="Symbol" w:hAnsi="Symbol" w:hint="default"/>
      </w:rPr>
    </w:lvl>
    <w:lvl w:ilvl="1" w:tplc="6F9C32CA">
      <w:start w:val="1"/>
      <w:numFmt w:val="bullet"/>
      <w:lvlText w:val="o"/>
      <w:lvlJc w:val="left"/>
      <w:pPr>
        <w:ind w:left="1440" w:hanging="360"/>
      </w:pPr>
      <w:rPr>
        <w:rFonts w:ascii="Courier New" w:hAnsi="Courier New" w:hint="default"/>
      </w:rPr>
    </w:lvl>
    <w:lvl w:ilvl="2" w:tplc="F68AACA6">
      <w:start w:val="1"/>
      <w:numFmt w:val="bullet"/>
      <w:lvlText w:val=""/>
      <w:lvlJc w:val="left"/>
      <w:pPr>
        <w:ind w:left="2160" w:hanging="360"/>
      </w:pPr>
      <w:rPr>
        <w:rFonts w:ascii="Wingdings" w:hAnsi="Wingdings" w:hint="default"/>
      </w:rPr>
    </w:lvl>
    <w:lvl w:ilvl="3" w:tplc="FD3A6412">
      <w:start w:val="1"/>
      <w:numFmt w:val="bullet"/>
      <w:lvlText w:val=""/>
      <w:lvlJc w:val="left"/>
      <w:pPr>
        <w:ind w:left="2880" w:hanging="360"/>
      </w:pPr>
      <w:rPr>
        <w:rFonts w:ascii="Symbol" w:hAnsi="Symbol" w:hint="default"/>
      </w:rPr>
    </w:lvl>
    <w:lvl w:ilvl="4" w:tplc="7650675E">
      <w:start w:val="1"/>
      <w:numFmt w:val="bullet"/>
      <w:lvlText w:val="o"/>
      <w:lvlJc w:val="left"/>
      <w:pPr>
        <w:ind w:left="3600" w:hanging="360"/>
      </w:pPr>
      <w:rPr>
        <w:rFonts w:ascii="Courier New" w:hAnsi="Courier New" w:hint="default"/>
      </w:rPr>
    </w:lvl>
    <w:lvl w:ilvl="5" w:tplc="FA763138">
      <w:start w:val="1"/>
      <w:numFmt w:val="bullet"/>
      <w:lvlText w:val=""/>
      <w:lvlJc w:val="left"/>
      <w:pPr>
        <w:ind w:left="4320" w:hanging="360"/>
      </w:pPr>
      <w:rPr>
        <w:rFonts w:ascii="Wingdings" w:hAnsi="Wingdings" w:hint="default"/>
      </w:rPr>
    </w:lvl>
    <w:lvl w:ilvl="6" w:tplc="8436B22E">
      <w:start w:val="1"/>
      <w:numFmt w:val="bullet"/>
      <w:lvlText w:val=""/>
      <w:lvlJc w:val="left"/>
      <w:pPr>
        <w:ind w:left="5040" w:hanging="360"/>
      </w:pPr>
      <w:rPr>
        <w:rFonts w:ascii="Symbol" w:hAnsi="Symbol" w:hint="default"/>
      </w:rPr>
    </w:lvl>
    <w:lvl w:ilvl="7" w:tplc="0F163768">
      <w:start w:val="1"/>
      <w:numFmt w:val="bullet"/>
      <w:lvlText w:val="o"/>
      <w:lvlJc w:val="left"/>
      <w:pPr>
        <w:ind w:left="5760" w:hanging="360"/>
      </w:pPr>
      <w:rPr>
        <w:rFonts w:ascii="Courier New" w:hAnsi="Courier New" w:hint="default"/>
      </w:rPr>
    </w:lvl>
    <w:lvl w:ilvl="8" w:tplc="06D68CEE">
      <w:start w:val="1"/>
      <w:numFmt w:val="bullet"/>
      <w:lvlText w:val=""/>
      <w:lvlJc w:val="left"/>
      <w:pPr>
        <w:ind w:left="6480" w:hanging="360"/>
      </w:pPr>
      <w:rPr>
        <w:rFonts w:ascii="Wingdings" w:hAnsi="Wingdings" w:hint="default"/>
      </w:rPr>
    </w:lvl>
  </w:abstractNum>
  <w:abstractNum w:abstractNumId="6" w15:restartNumberingAfterBreak="0">
    <w:nsid w:val="23D31B92"/>
    <w:multiLevelType w:val="hybridMultilevel"/>
    <w:tmpl w:val="3F54FF72"/>
    <w:lvl w:ilvl="0" w:tplc="74902820">
      <w:start w:val="1"/>
      <w:numFmt w:val="bullet"/>
      <w:lvlText w:val="o"/>
      <w:lvlJc w:val="left"/>
      <w:pPr>
        <w:ind w:left="720" w:hanging="360"/>
      </w:pPr>
      <w:rPr>
        <w:rFonts w:ascii="Symbol" w:hAnsi="Symbol" w:hint="default"/>
      </w:rPr>
    </w:lvl>
    <w:lvl w:ilvl="1" w:tplc="9816229C">
      <w:start w:val="1"/>
      <w:numFmt w:val="bullet"/>
      <w:lvlText w:val="o"/>
      <w:lvlJc w:val="left"/>
      <w:pPr>
        <w:ind w:left="1440" w:hanging="360"/>
      </w:pPr>
      <w:rPr>
        <w:rFonts w:ascii="Courier New" w:hAnsi="Courier New" w:hint="default"/>
      </w:rPr>
    </w:lvl>
    <w:lvl w:ilvl="2" w:tplc="17B2471E">
      <w:start w:val="1"/>
      <w:numFmt w:val="bullet"/>
      <w:lvlText w:val=""/>
      <w:lvlJc w:val="left"/>
      <w:pPr>
        <w:ind w:left="2160" w:hanging="360"/>
      </w:pPr>
      <w:rPr>
        <w:rFonts w:ascii="Wingdings" w:hAnsi="Wingdings" w:hint="default"/>
      </w:rPr>
    </w:lvl>
    <w:lvl w:ilvl="3" w:tplc="C2A4BE36">
      <w:start w:val="1"/>
      <w:numFmt w:val="bullet"/>
      <w:lvlText w:val=""/>
      <w:lvlJc w:val="left"/>
      <w:pPr>
        <w:ind w:left="2880" w:hanging="360"/>
      </w:pPr>
      <w:rPr>
        <w:rFonts w:ascii="Symbol" w:hAnsi="Symbol" w:hint="default"/>
      </w:rPr>
    </w:lvl>
    <w:lvl w:ilvl="4" w:tplc="B2F280D8">
      <w:start w:val="1"/>
      <w:numFmt w:val="bullet"/>
      <w:lvlText w:val="o"/>
      <w:lvlJc w:val="left"/>
      <w:pPr>
        <w:ind w:left="3600" w:hanging="360"/>
      </w:pPr>
      <w:rPr>
        <w:rFonts w:ascii="Courier New" w:hAnsi="Courier New" w:hint="default"/>
      </w:rPr>
    </w:lvl>
    <w:lvl w:ilvl="5" w:tplc="73E6D018">
      <w:start w:val="1"/>
      <w:numFmt w:val="bullet"/>
      <w:lvlText w:val=""/>
      <w:lvlJc w:val="left"/>
      <w:pPr>
        <w:ind w:left="4320" w:hanging="360"/>
      </w:pPr>
      <w:rPr>
        <w:rFonts w:ascii="Wingdings" w:hAnsi="Wingdings" w:hint="default"/>
      </w:rPr>
    </w:lvl>
    <w:lvl w:ilvl="6" w:tplc="D87CBC1A">
      <w:start w:val="1"/>
      <w:numFmt w:val="bullet"/>
      <w:lvlText w:val=""/>
      <w:lvlJc w:val="left"/>
      <w:pPr>
        <w:ind w:left="5040" w:hanging="360"/>
      </w:pPr>
      <w:rPr>
        <w:rFonts w:ascii="Symbol" w:hAnsi="Symbol" w:hint="default"/>
      </w:rPr>
    </w:lvl>
    <w:lvl w:ilvl="7" w:tplc="CE7CE91A">
      <w:start w:val="1"/>
      <w:numFmt w:val="bullet"/>
      <w:lvlText w:val="o"/>
      <w:lvlJc w:val="left"/>
      <w:pPr>
        <w:ind w:left="5760" w:hanging="360"/>
      </w:pPr>
      <w:rPr>
        <w:rFonts w:ascii="Courier New" w:hAnsi="Courier New" w:hint="default"/>
      </w:rPr>
    </w:lvl>
    <w:lvl w:ilvl="8" w:tplc="22BCEB5C">
      <w:start w:val="1"/>
      <w:numFmt w:val="bullet"/>
      <w:lvlText w:val=""/>
      <w:lvlJc w:val="left"/>
      <w:pPr>
        <w:ind w:left="6480" w:hanging="360"/>
      </w:pPr>
      <w:rPr>
        <w:rFonts w:ascii="Wingdings" w:hAnsi="Wingdings" w:hint="default"/>
      </w:rPr>
    </w:lvl>
  </w:abstractNum>
  <w:abstractNum w:abstractNumId="7" w15:restartNumberingAfterBreak="0">
    <w:nsid w:val="25BB5A5B"/>
    <w:multiLevelType w:val="hybridMultilevel"/>
    <w:tmpl w:val="77F42EE8"/>
    <w:lvl w:ilvl="0" w:tplc="CFA21DBA">
      <w:start w:val="1"/>
      <w:numFmt w:val="bullet"/>
      <w:lvlText w:val="o"/>
      <w:lvlJc w:val="left"/>
      <w:pPr>
        <w:ind w:left="720" w:hanging="360"/>
      </w:pPr>
      <w:rPr>
        <w:rFonts w:ascii="Symbol" w:hAnsi="Symbol" w:hint="default"/>
      </w:rPr>
    </w:lvl>
    <w:lvl w:ilvl="1" w:tplc="B4B2B2B6">
      <w:start w:val="1"/>
      <w:numFmt w:val="bullet"/>
      <w:lvlText w:val="o"/>
      <w:lvlJc w:val="left"/>
      <w:pPr>
        <w:ind w:left="1440" w:hanging="360"/>
      </w:pPr>
      <w:rPr>
        <w:rFonts w:ascii="Courier New" w:hAnsi="Courier New" w:hint="default"/>
      </w:rPr>
    </w:lvl>
    <w:lvl w:ilvl="2" w:tplc="97A88998">
      <w:start w:val="1"/>
      <w:numFmt w:val="bullet"/>
      <w:lvlText w:val=""/>
      <w:lvlJc w:val="left"/>
      <w:pPr>
        <w:ind w:left="2160" w:hanging="360"/>
      </w:pPr>
      <w:rPr>
        <w:rFonts w:ascii="Wingdings" w:hAnsi="Wingdings" w:hint="default"/>
      </w:rPr>
    </w:lvl>
    <w:lvl w:ilvl="3" w:tplc="15D00A06">
      <w:start w:val="1"/>
      <w:numFmt w:val="bullet"/>
      <w:lvlText w:val=""/>
      <w:lvlJc w:val="left"/>
      <w:pPr>
        <w:ind w:left="2880" w:hanging="360"/>
      </w:pPr>
      <w:rPr>
        <w:rFonts w:ascii="Symbol" w:hAnsi="Symbol" w:hint="default"/>
      </w:rPr>
    </w:lvl>
    <w:lvl w:ilvl="4" w:tplc="C6BEEC82">
      <w:start w:val="1"/>
      <w:numFmt w:val="bullet"/>
      <w:lvlText w:val="o"/>
      <w:lvlJc w:val="left"/>
      <w:pPr>
        <w:ind w:left="3600" w:hanging="360"/>
      </w:pPr>
      <w:rPr>
        <w:rFonts w:ascii="Courier New" w:hAnsi="Courier New" w:hint="default"/>
      </w:rPr>
    </w:lvl>
    <w:lvl w:ilvl="5" w:tplc="EFAC2360">
      <w:start w:val="1"/>
      <w:numFmt w:val="bullet"/>
      <w:lvlText w:val=""/>
      <w:lvlJc w:val="left"/>
      <w:pPr>
        <w:ind w:left="4320" w:hanging="360"/>
      </w:pPr>
      <w:rPr>
        <w:rFonts w:ascii="Wingdings" w:hAnsi="Wingdings" w:hint="default"/>
      </w:rPr>
    </w:lvl>
    <w:lvl w:ilvl="6" w:tplc="A4224F66">
      <w:start w:val="1"/>
      <w:numFmt w:val="bullet"/>
      <w:lvlText w:val=""/>
      <w:lvlJc w:val="left"/>
      <w:pPr>
        <w:ind w:left="5040" w:hanging="360"/>
      </w:pPr>
      <w:rPr>
        <w:rFonts w:ascii="Symbol" w:hAnsi="Symbol" w:hint="default"/>
      </w:rPr>
    </w:lvl>
    <w:lvl w:ilvl="7" w:tplc="91525A56">
      <w:start w:val="1"/>
      <w:numFmt w:val="bullet"/>
      <w:lvlText w:val="o"/>
      <w:lvlJc w:val="left"/>
      <w:pPr>
        <w:ind w:left="5760" w:hanging="360"/>
      </w:pPr>
      <w:rPr>
        <w:rFonts w:ascii="Courier New" w:hAnsi="Courier New" w:hint="default"/>
      </w:rPr>
    </w:lvl>
    <w:lvl w:ilvl="8" w:tplc="F10C0472">
      <w:start w:val="1"/>
      <w:numFmt w:val="bullet"/>
      <w:lvlText w:val=""/>
      <w:lvlJc w:val="left"/>
      <w:pPr>
        <w:ind w:left="6480" w:hanging="360"/>
      </w:pPr>
      <w:rPr>
        <w:rFonts w:ascii="Wingdings" w:hAnsi="Wingdings" w:hint="default"/>
      </w:rPr>
    </w:lvl>
  </w:abstractNum>
  <w:abstractNum w:abstractNumId="8" w15:restartNumberingAfterBreak="0">
    <w:nsid w:val="2655853D"/>
    <w:multiLevelType w:val="hybridMultilevel"/>
    <w:tmpl w:val="0AB4E106"/>
    <w:lvl w:ilvl="0" w:tplc="463E1598">
      <w:start w:val="1"/>
      <w:numFmt w:val="bullet"/>
      <w:lvlText w:val="o"/>
      <w:lvlJc w:val="left"/>
      <w:pPr>
        <w:ind w:left="720" w:hanging="360"/>
      </w:pPr>
      <w:rPr>
        <w:rFonts w:ascii="Symbol" w:hAnsi="Symbol" w:hint="default"/>
      </w:rPr>
    </w:lvl>
    <w:lvl w:ilvl="1" w:tplc="ED50D7DE">
      <w:start w:val="1"/>
      <w:numFmt w:val="bullet"/>
      <w:lvlText w:val="o"/>
      <w:lvlJc w:val="left"/>
      <w:pPr>
        <w:ind w:left="1440" w:hanging="360"/>
      </w:pPr>
      <w:rPr>
        <w:rFonts w:ascii="Courier New" w:hAnsi="Courier New" w:hint="default"/>
      </w:rPr>
    </w:lvl>
    <w:lvl w:ilvl="2" w:tplc="2056CC50">
      <w:start w:val="1"/>
      <w:numFmt w:val="bullet"/>
      <w:lvlText w:val=""/>
      <w:lvlJc w:val="left"/>
      <w:pPr>
        <w:ind w:left="2160" w:hanging="360"/>
      </w:pPr>
      <w:rPr>
        <w:rFonts w:ascii="Wingdings" w:hAnsi="Wingdings" w:hint="default"/>
      </w:rPr>
    </w:lvl>
    <w:lvl w:ilvl="3" w:tplc="AF7A4964">
      <w:start w:val="1"/>
      <w:numFmt w:val="bullet"/>
      <w:lvlText w:val=""/>
      <w:lvlJc w:val="left"/>
      <w:pPr>
        <w:ind w:left="2880" w:hanging="360"/>
      </w:pPr>
      <w:rPr>
        <w:rFonts w:ascii="Symbol" w:hAnsi="Symbol" w:hint="default"/>
      </w:rPr>
    </w:lvl>
    <w:lvl w:ilvl="4" w:tplc="FD1E2560">
      <w:start w:val="1"/>
      <w:numFmt w:val="bullet"/>
      <w:lvlText w:val="o"/>
      <w:lvlJc w:val="left"/>
      <w:pPr>
        <w:ind w:left="3600" w:hanging="360"/>
      </w:pPr>
      <w:rPr>
        <w:rFonts w:ascii="Courier New" w:hAnsi="Courier New" w:hint="default"/>
      </w:rPr>
    </w:lvl>
    <w:lvl w:ilvl="5" w:tplc="5B9E50D6">
      <w:start w:val="1"/>
      <w:numFmt w:val="bullet"/>
      <w:lvlText w:val=""/>
      <w:lvlJc w:val="left"/>
      <w:pPr>
        <w:ind w:left="4320" w:hanging="360"/>
      </w:pPr>
      <w:rPr>
        <w:rFonts w:ascii="Wingdings" w:hAnsi="Wingdings" w:hint="default"/>
      </w:rPr>
    </w:lvl>
    <w:lvl w:ilvl="6" w:tplc="98407068">
      <w:start w:val="1"/>
      <w:numFmt w:val="bullet"/>
      <w:lvlText w:val=""/>
      <w:lvlJc w:val="left"/>
      <w:pPr>
        <w:ind w:left="5040" w:hanging="360"/>
      </w:pPr>
      <w:rPr>
        <w:rFonts w:ascii="Symbol" w:hAnsi="Symbol" w:hint="default"/>
      </w:rPr>
    </w:lvl>
    <w:lvl w:ilvl="7" w:tplc="BD062200">
      <w:start w:val="1"/>
      <w:numFmt w:val="bullet"/>
      <w:lvlText w:val="o"/>
      <w:lvlJc w:val="left"/>
      <w:pPr>
        <w:ind w:left="5760" w:hanging="360"/>
      </w:pPr>
      <w:rPr>
        <w:rFonts w:ascii="Courier New" w:hAnsi="Courier New" w:hint="default"/>
      </w:rPr>
    </w:lvl>
    <w:lvl w:ilvl="8" w:tplc="C41E58A4">
      <w:start w:val="1"/>
      <w:numFmt w:val="bullet"/>
      <w:lvlText w:val=""/>
      <w:lvlJc w:val="left"/>
      <w:pPr>
        <w:ind w:left="6480" w:hanging="360"/>
      </w:pPr>
      <w:rPr>
        <w:rFonts w:ascii="Wingdings" w:hAnsi="Wingdings" w:hint="default"/>
      </w:rPr>
    </w:lvl>
  </w:abstractNum>
  <w:abstractNum w:abstractNumId="9" w15:restartNumberingAfterBreak="0">
    <w:nsid w:val="2747D284"/>
    <w:multiLevelType w:val="hybridMultilevel"/>
    <w:tmpl w:val="D8A85754"/>
    <w:lvl w:ilvl="0" w:tplc="B966F4A6">
      <w:start w:val="1"/>
      <w:numFmt w:val="bullet"/>
      <w:lvlText w:val="o"/>
      <w:lvlJc w:val="left"/>
      <w:pPr>
        <w:ind w:left="720" w:hanging="360"/>
      </w:pPr>
      <w:rPr>
        <w:rFonts w:ascii="Symbol" w:hAnsi="Symbol" w:hint="default"/>
      </w:rPr>
    </w:lvl>
    <w:lvl w:ilvl="1" w:tplc="15EEC1D0">
      <w:start w:val="1"/>
      <w:numFmt w:val="bullet"/>
      <w:lvlText w:val="o"/>
      <w:lvlJc w:val="left"/>
      <w:pPr>
        <w:ind w:left="1440" w:hanging="360"/>
      </w:pPr>
      <w:rPr>
        <w:rFonts w:ascii="Courier New" w:hAnsi="Courier New" w:hint="default"/>
      </w:rPr>
    </w:lvl>
    <w:lvl w:ilvl="2" w:tplc="FBE88634">
      <w:start w:val="1"/>
      <w:numFmt w:val="bullet"/>
      <w:lvlText w:val=""/>
      <w:lvlJc w:val="left"/>
      <w:pPr>
        <w:ind w:left="2160" w:hanging="360"/>
      </w:pPr>
      <w:rPr>
        <w:rFonts w:ascii="Wingdings" w:hAnsi="Wingdings" w:hint="default"/>
      </w:rPr>
    </w:lvl>
    <w:lvl w:ilvl="3" w:tplc="E6225512">
      <w:start w:val="1"/>
      <w:numFmt w:val="bullet"/>
      <w:lvlText w:val=""/>
      <w:lvlJc w:val="left"/>
      <w:pPr>
        <w:ind w:left="2880" w:hanging="360"/>
      </w:pPr>
      <w:rPr>
        <w:rFonts w:ascii="Symbol" w:hAnsi="Symbol" w:hint="default"/>
      </w:rPr>
    </w:lvl>
    <w:lvl w:ilvl="4" w:tplc="1C1260BA">
      <w:start w:val="1"/>
      <w:numFmt w:val="bullet"/>
      <w:lvlText w:val="o"/>
      <w:lvlJc w:val="left"/>
      <w:pPr>
        <w:ind w:left="3600" w:hanging="360"/>
      </w:pPr>
      <w:rPr>
        <w:rFonts w:ascii="Courier New" w:hAnsi="Courier New" w:hint="default"/>
      </w:rPr>
    </w:lvl>
    <w:lvl w:ilvl="5" w:tplc="3C9A7018">
      <w:start w:val="1"/>
      <w:numFmt w:val="bullet"/>
      <w:lvlText w:val=""/>
      <w:lvlJc w:val="left"/>
      <w:pPr>
        <w:ind w:left="4320" w:hanging="360"/>
      </w:pPr>
      <w:rPr>
        <w:rFonts w:ascii="Wingdings" w:hAnsi="Wingdings" w:hint="default"/>
      </w:rPr>
    </w:lvl>
    <w:lvl w:ilvl="6" w:tplc="CD8048AE">
      <w:start w:val="1"/>
      <w:numFmt w:val="bullet"/>
      <w:lvlText w:val=""/>
      <w:lvlJc w:val="left"/>
      <w:pPr>
        <w:ind w:left="5040" w:hanging="360"/>
      </w:pPr>
      <w:rPr>
        <w:rFonts w:ascii="Symbol" w:hAnsi="Symbol" w:hint="default"/>
      </w:rPr>
    </w:lvl>
    <w:lvl w:ilvl="7" w:tplc="CDC467C6">
      <w:start w:val="1"/>
      <w:numFmt w:val="bullet"/>
      <w:lvlText w:val="o"/>
      <w:lvlJc w:val="left"/>
      <w:pPr>
        <w:ind w:left="5760" w:hanging="360"/>
      </w:pPr>
      <w:rPr>
        <w:rFonts w:ascii="Courier New" w:hAnsi="Courier New" w:hint="default"/>
      </w:rPr>
    </w:lvl>
    <w:lvl w:ilvl="8" w:tplc="6D6064C0">
      <w:start w:val="1"/>
      <w:numFmt w:val="bullet"/>
      <w:lvlText w:val=""/>
      <w:lvlJc w:val="left"/>
      <w:pPr>
        <w:ind w:left="6480" w:hanging="360"/>
      </w:pPr>
      <w:rPr>
        <w:rFonts w:ascii="Wingdings" w:hAnsi="Wingdings" w:hint="default"/>
      </w:rPr>
    </w:lvl>
  </w:abstractNum>
  <w:abstractNum w:abstractNumId="10" w15:restartNumberingAfterBreak="0">
    <w:nsid w:val="30CB8340"/>
    <w:multiLevelType w:val="hybridMultilevel"/>
    <w:tmpl w:val="187CAF34"/>
    <w:lvl w:ilvl="0" w:tplc="F5E62D10">
      <w:start w:val="1"/>
      <w:numFmt w:val="bullet"/>
      <w:lvlText w:val="o"/>
      <w:lvlJc w:val="left"/>
      <w:pPr>
        <w:ind w:left="720" w:hanging="360"/>
      </w:pPr>
      <w:rPr>
        <w:rFonts w:ascii="Symbol" w:hAnsi="Symbol" w:hint="default"/>
      </w:rPr>
    </w:lvl>
    <w:lvl w:ilvl="1" w:tplc="35D0C32A">
      <w:start w:val="1"/>
      <w:numFmt w:val="bullet"/>
      <w:lvlText w:val="o"/>
      <w:lvlJc w:val="left"/>
      <w:pPr>
        <w:ind w:left="1440" w:hanging="360"/>
      </w:pPr>
      <w:rPr>
        <w:rFonts w:ascii="Courier New" w:hAnsi="Courier New" w:hint="default"/>
      </w:rPr>
    </w:lvl>
    <w:lvl w:ilvl="2" w:tplc="A808D51E">
      <w:start w:val="1"/>
      <w:numFmt w:val="bullet"/>
      <w:lvlText w:val=""/>
      <w:lvlJc w:val="left"/>
      <w:pPr>
        <w:ind w:left="2160" w:hanging="360"/>
      </w:pPr>
      <w:rPr>
        <w:rFonts w:ascii="Wingdings" w:hAnsi="Wingdings" w:hint="default"/>
      </w:rPr>
    </w:lvl>
    <w:lvl w:ilvl="3" w:tplc="8236B98C">
      <w:start w:val="1"/>
      <w:numFmt w:val="bullet"/>
      <w:lvlText w:val=""/>
      <w:lvlJc w:val="left"/>
      <w:pPr>
        <w:ind w:left="2880" w:hanging="360"/>
      </w:pPr>
      <w:rPr>
        <w:rFonts w:ascii="Symbol" w:hAnsi="Symbol" w:hint="default"/>
      </w:rPr>
    </w:lvl>
    <w:lvl w:ilvl="4" w:tplc="C4602A3E">
      <w:start w:val="1"/>
      <w:numFmt w:val="bullet"/>
      <w:lvlText w:val="o"/>
      <w:lvlJc w:val="left"/>
      <w:pPr>
        <w:ind w:left="3600" w:hanging="360"/>
      </w:pPr>
      <w:rPr>
        <w:rFonts w:ascii="Courier New" w:hAnsi="Courier New" w:hint="default"/>
      </w:rPr>
    </w:lvl>
    <w:lvl w:ilvl="5" w:tplc="17E2A022">
      <w:start w:val="1"/>
      <w:numFmt w:val="bullet"/>
      <w:lvlText w:val=""/>
      <w:lvlJc w:val="left"/>
      <w:pPr>
        <w:ind w:left="4320" w:hanging="360"/>
      </w:pPr>
      <w:rPr>
        <w:rFonts w:ascii="Wingdings" w:hAnsi="Wingdings" w:hint="default"/>
      </w:rPr>
    </w:lvl>
    <w:lvl w:ilvl="6" w:tplc="A61622C4">
      <w:start w:val="1"/>
      <w:numFmt w:val="bullet"/>
      <w:lvlText w:val=""/>
      <w:lvlJc w:val="left"/>
      <w:pPr>
        <w:ind w:left="5040" w:hanging="360"/>
      </w:pPr>
      <w:rPr>
        <w:rFonts w:ascii="Symbol" w:hAnsi="Symbol" w:hint="default"/>
      </w:rPr>
    </w:lvl>
    <w:lvl w:ilvl="7" w:tplc="2446DF9A">
      <w:start w:val="1"/>
      <w:numFmt w:val="bullet"/>
      <w:lvlText w:val="o"/>
      <w:lvlJc w:val="left"/>
      <w:pPr>
        <w:ind w:left="5760" w:hanging="360"/>
      </w:pPr>
      <w:rPr>
        <w:rFonts w:ascii="Courier New" w:hAnsi="Courier New" w:hint="default"/>
      </w:rPr>
    </w:lvl>
    <w:lvl w:ilvl="8" w:tplc="B28A0DD2">
      <w:start w:val="1"/>
      <w:numFmt w:val="bullet"/>
      <w:lvlText w:val=""/>
      <w:lvlJc w:val="left"/>
      <w:pPr>
        <w:ind w:left="6480" w:hanging="360"/>
      </w:pPr>
      <w:rPr>
        <w:rFonts w:ascii="Wingdings" w:hAnsi="Wingdings" w:hint="default"/>
      </w:rPr>
    </w:lvl>
  </w:abstractNum>
  <w:abstractNum w:abstractNumId="11" w15:restartNumberingAfterBreak="0">
    <w:nsid w:val="321994C8"/>
    <w:multiLevelType w:val="hybridMultilevel"/>
    <w:tmpl w:val="8A705110"/>
    <w:lvl w:ilvl="0" w:tplc="5BC07072">
      <w:start w:val="1"/>
      <w:numFmt w:val="bullet"/>
      <w:lvlText w:val="o"/>
      <w:lvlJc w:val="left"/>
      <w:pPr>
        <w:ind w:left="720" w:hanging="360"/>
      </w:pPr>
      <w:rPr>
        <w:rFonts w:ascii="Symbol" w:hAnsi="Symbol" w:hint="default"/>
      </w:rPr>
    </w:lvl>
    <w:lvl w:ilvl="1" w:tplc="33105DFE">
      <w:start w:val="1"/>
      <w:numFmt w:val="bullet"/>
      <w:lvlText w:val="o"/>
      <w:lvlJc w:val="left"/>
      <w:pPr>
        <w:ind w:left="1440" w:hanging="360"/>
      </w:pPr>
      <w:rPr>
        <w:rFonts w:ascii="Courier New" w:hAnsi="Courier New" w:hint="default"/>
      </w:rPr>
    </w:lvl>
    <w:lvl w:ilvl="2" w:tplc="7590B204">
      <w:start w:val="1"/>
      <w:numFmt w:val="bullet"/>
      <w:lvlText w:val=""/>
      <w:lvlJc w:val="left"/>
      <w:pPr>
        <w:ind w:left="2160" w:hanging="360"/>
      </w:pPr>
      <w:rPr>
        <w:rFonts w:ascii="Wingdings" w:hAnsi="Wingdings" w:hint="default"/>
      </w:rPr>
    </w:lvl>
    <w:lvl w:ilvl="3" w:tplc="BF70C512">
      <w:start w:val="1"/>
      <w:numFmt w:val="bullet"/>
      <w:lvlText w:val=""/>
      <w:lvlJc w:val="left"/>
      <w:pPr>
        <w:ind w:left="2880" w:hanging="360"/>
      </w:pPr>
      <w:rPr>
        <w:rFonts w:ascii="Symbol" w:hAnsi="Symbol" w:hint="default"/>
      </w:rPr>
    </w:lvl>
    <w:lvl w:ilvl="4" w:tplc="FE128990">
      <w:start w:val="1"/>
      <w:numFmt w:val="bullet"/>
      <w:lvlText w:val="o"/>
      <w:lvlJc w:val="left"/>
      <w:pPr>
        <w:ind w:left="3600" w:hanging="360"/>
      </w:pPr>
      <w:rPr>
        <w:rFonts w:ascii="Courier New" w:hAnsi="Courier New" w:hint="default"/>
      </w:rPr>
    </w:lvl>
    <w:lvl w:ilvl="5" w:tplc="F6A82D14">
      <w:start w:val="1"/>
      <w:numFmt w:val="bullet"/>
      <w:lvlText w:val=""/>
      <w:lvlJc w:val="left"/>
      <w:pPr>
        <w:ind w:left="4320" w:hanging="360"/>
      </w:pPr>
      <w:rPr>
        <w:rFonts w:ascii="Wingdings" w:hAnsi="Wingdings" w:hint="default"/>
      </w:rPr>
    </w:lvl>
    <w:lvl w:ilvl="6" w:tplc="D3E6BBF0">
      <w:start w:val="1"/>
      <w:numFmt w:val="bullet"/>
      <w:lvlText w:val=""/>
      <w:lvlJc w:val="left"/>
      <w:pPr>
        <w:ind w:left="5040" w:hanging="360"/>
      </w:pPr>
      <w:rPr>
        <w:rFonts w:ascii="Symbol" w:hAnsi="Symbol" w:hint="default"/>
      </w:rPr>
    </w:lvl>
    <w:lvl w:ilvl="7" w:tplc="8A148628">
      <w:start w:val="1"/>
      <w:numFmt w:val="bullet"/>
      <w:lvlText w:val="o"/>
      <w:lvlJc w:val="left"/>
      <w:pPr>
        <w:ind w:left="5760" w:hanging="360"/>
      </w:pPr>
      <w:rPr>
        <w:rFonts w:ascii="Courier New" w:hAnsi="Courier New" w:hint="default"/>
      </w:rPr>
    </w:lvl>
    <w:lvl w:ilvl="8" w:tplc="4DE260C2">
      <w:start w:val="1"/>
      <w:numFmt w:val="bullet"/>
      <w:lvlText w:val=""/>
      <w:lvlJc w:val="left"/>
      <w:pPr>
        <w:ind w:left="6480" w:hanging="360"/>
      </w:pPr>
      <w:rPr>
        <w:rFonts w:ascii="Wingdings" w:hAnsi="Wingdings" w:hint="default"/>
      </w:rPr>
    </w:lvl>
  </w:abstractNum>
  <w:abstractNum w:abstractNumId="12" w15:restartNumberingAfterBreak="0">
    <w:nsid w:val="32AEE48F"/>
    <w:multiLevelType w:val="hybridMultilevel"/>
    <w:tmpl w:val="8B5273FE"/>
    <w:lvl w:ilvl="0" w:tplc="692C47C8">
      <w:start w:val="1"/>
      <w:numFmt w:val="bullet"/>
      <w:lvlText w:val="o"/>
      <w:lvlJc w:val="left"/>
      <w:pPr>
        <w:ind w:left="720" w:hanging="360"/>
      </w:pPr>
      <w:rPr>
        <w:rFonts w:ascii="Symbol" w:hAnsi="Symbol" w:hint="default"/>
      </w:rPr>
    </w:lvl>
    <w:lvl w:ilvl="1" w:tplc="177EA6F0">
      <w:start w:val="1"/>
      <w:numFmt w:val="bullet"/>
      <w:lvlText w:val="o"/>
      <w:lvlJc w:val="left"/>
      <w:pPr>
        <w:ind w:left="1440" w:hanging="360"/>
      </w:pPr>
      <w:rPr>
        <w:rFonts w:ascii="Courier New" w:hAnsi="Courier New" w:hint="default"/>
      </w:rPr>
    </w:lvl>
    <w:lvl w:ilvl="2" w:tplc="D5B06DAC">
      <w:start w:val="1"/>
      <w:numFmt w:val="bullet"/>
      <w:lvlText w:val=""/>
      <w:lvlJc w:val="left"/>
      <w:pPr>
        <w:ind w:left="2160" w:hanging="360"/>
      </w:pPr>
      <w:rPr>
        <w:rFonts w:ascii="Wingdings" w:hAnsi="Wingdings" w:hint="default"/>
      </w:rPr>
    </w:lvl>
    <w:lvl w:ilvl="3" w:tplc="E83A903A">
      <w:start w:val="1"/>
      <w:numFmt w:val="bullet"/>
      <w:lvlText w:val=""/>
      <w:lvlJc w:val="left"/>
      <w:pPr>
        <w:ind w:left="2880" w:hanging="360"/>
      </w:pPr>
      <w:rPr>
        <w:rFonts w:ascii="Symbol" w:hAnsi="Symbol" w:hint="default"/>
      </w:rPr>
    </w:lvl>
    <w:lvl w:ilvl="4" w:tplc="8BA472B4">
      <w:start w:val="1"/>
      <w:numFmt w:val="bullet"/>
      <w:lvlText w:val="o"/>
      <w:lvlJc w:val="left"/>
      <w:pPr>
        <w:ind w:left="3600" w:hanging="360"/>
      </w:pPr>
      <w:rPr>
        <w:rFonts w:ascii="Courier New" w:hAnsi="Courier New" w:hint="default"/>
      </w:rPr>
    </w:lvl>
    <w:lvl w:ilvl="5" w:tplc="F6047C64">
      <w:start w:val="1"/>
      <w:numFmt w:val="bullet"/>
      <w:lvlText w:val=""/>
      <w:lvlJc w:val="left"/>
      <w:pPr>
        <w:ind w:left="4320" w:hanging="360"/>
      </w:pPr>
      <w:rPr>
        <w:rFonts w:ascii="Wingdings" w:hAnsi="Wingdings" w:hint="default"/>
      </w:rPr>
    </w:lvl>
    <w:lvl w:ilvl="6" w:tplc="6E843820">
      <w:start w:val="1"/>
      <w:numFmt w:val="bullet"/>
      <w:lvlText w:val=""/>
      <w:lvlJc w:val="left"/>
      <w:pPr>
        <w:ind w:left="5040" w:hanging="360"/>
      </w:pPr>
      <w:rPr>
        <w:rFonts w:ascii="Symbol" w:hAnsi="Symbol" w:hint="default"/>
      </w:rPr>
    </w:lvl>
    <w:lvl w:ilvl="7" w:tplc="AC9A27F6">
      <w:start w:val="1"/>
      <w:numFmt w:val="bullet"/>
      <w:lvlText w:val="o"/>
      <w:lvlJc w:val="left"/>
      <w:pPr>
        <w:ind w:left="5760" w:hanging="360"/>
      </w:pPr>
      <w:rPr>
        <w:rFonts w:ascii="Courier New" w:hAnsi="Courier New" w:hint="default"/>
      </w:rPr>
    </w:lvl>
    <w:lvl w:ilvl="8" w:tplc="55A06320">
      <w:start w:val="1"/>
      <w:numFmt w:val="bullet"/>
      <w:lvlText w:val=""/>
      <w:lvlJc w:val="left"/>
      <w:pPr>
        <w:ind w:left="6480" w:hanging="360"/>
      </w:pPr>
      <w:rPr>
        <w:rFonts w:ascii="Wingdings" w:hAnsi="Wingdings" w:hint="default"/>
      </w:rPr>
    </w:lvl>
  </w:abstractNum>
  <w:abstractNum w:abstractNumId="13" w15:restartNumberingAfterBreak="0">
    <w:nsid w:val="3669BF35"/>
    <w:multiLevelType w:val="hybridMultilevel"/>
    <w:tmpl w:val="08389666"/>
    <w:lvl w:ilvl="0" w:tplc="7450ACB8">
      <w:start w:val="1"/>
      <w:numFmt w:val="bullet"/>
      <w:lvlText w:val="o"/>
      <w:lvlJc w:val="left"/>
      <w:pPr>
        <w:ind w:left="720" w:hanging="360"/>
      </w:pPr>
      <w:rPr>
        <w:rFonts w:ascii="Symbol" w:hAnsi="Symbol" w:hint="default"/>
      </w:rPr>
    </w:lvl>
    <w:lvl w:ilvl="1" w:tplc="A942D3F6">
      <w:start w:val="1"/>
      <w:numFmt w:val="bullet"/>
      <w:lvlText w:val="o"/>
      <w:lvlJc w:val="left"/>
      <w:pPr>
        <w:ind w:left="1440" w:hanging="360"/>
      </w:pPr>
      <w:rPr>
        <w:rFonts w:ascii="Courier New" w:hAnsi="Courier New" w:hint="default"/>
      </w:rPr>
    </w:lvl>
    <w:lvl w:ilvl="2" w:tplc="147E840A">
      <w:start w:val="1"/>
      <w:numFmt w:val="bullet"/>
      <w:lvlText w:val=""/>
      <w:lvlJc w:val="left"/>
      <w:pPr>
        <w:ind w:left="2160" w:hanging="360"/>
      </w:pPr>
      <w:rPr>
        <w:rFonts w:ascii="Wingdings" w:hAnsi="Wingdings" w:hint="default"/>
      </w:rPr>
    </w:lvl>
    <w:lvl w:ilvl="3" w:tplc="FB741860">
      <w:start w:val="1"/>
      <w:numFmt w:val="bullet"/>
      <w:lvlText w:val=""/>
      <w:lvlJc w:val="left"/>
      <w:pPr>
        <w:ind w:left="2880" w:hanging="360"/>
      </w:pPr>
      <w:rPr>
        <w:rFonts w:ascii="Symbol" w:hAnsi="Symbol" w:hint="default"/>
      </w:rPr>
    </w:lvl>
    <w:lvl w:ilvl="4" w:tplc="810C4E52">
      <w:start w:val="1"/>
      <w:numFmt w:val="bullet"/>
      <w:lvlText w:val="o"/>
      <w:lvlJc w:val="left"/>
      <w:pPr>
        <w:ind w:left="3600" w:hanging="360"/>
      </w:pPr>
      <w:rPr>
        <w:rFonts w:ascii="Courier New" w:hAnsi="Courier New" w:hint="default"/>
      </w:rPr>
    </w:lvl>
    <w:lvl w:ilvl="5" w:tplc="019AEAA0">
      <w:start w:val="1"/>
      <w:numFmt w:val="bullet"/>
      <w:lvlText w:val=""/>
      <w:lvlJc w:val="left"/>
      <w:pPr>
        <w:ind w:left="4320" w:hanging="360"/>
      </w:pPr>
      <w:rPr>
        <w:rFonts w:ascii="Wingdings" w:hAnsi="Wingdings" w:hint="default"/>
      </w:rPr>
    </w:lvl>
    <w:lvl w:ilvl="6" w:tplc="9D88FDAC">
      <w:start w:val="1"/>
      <w:numFmt w:val="bullet"/>
      <w:lvlText w:val=""/>
      <w:lvlJc w:val="left"/>
      <w:pPr>
        <w:ind w:left="5040" w:hanging="360"/>
      </w:pPr>
      <w:rPr>
        <w:rFonts w:ascii="Symbol" w:hAnsi="Symbol" w:hint="default"/>
      </w:rPr>
    </w:lvl>
    <w:lvl w:ilvl="7" w:tplc="339666B2">
      <w:start w:val="1"/>
      <w:numFmt w:val="bullet"/>
      <w:lvlText w:val="o"/>
      <w:lvlJc w:val="left"/>
      <w:pPr>
        <w:ind w:left="5760" w:hanging="360"/>
      </w:pPr>
      <w:rPr>
        <w:rFonts w:ascii="Courier New" w:hAnsi="Courier New" w:hint="default"/>
      </w:rPr>
    </w:lvl>
    <w:lvl w:ilvl="8" w:tplc="4476CEFE">
      <w:start w:val="1"/>
      <w:numFmt w:val="bullet"/>
      <w:lvlText w:val=""/>
      <w:lvlJc w:val="left"/>
      <w:pPr>
        <w:ind w:left="6480" w:hanging="360"/>
      </w:pPr>
      <w:rPr>
        <w:rFonts w:ascii="Wingdings" w:hAnsi="Wingdings" w:hint="default"/>
      </w:rPr>
    </w:lvl>
  </w:abstractNum>
  <w:abstractNum w:abstractNumId="14" w15:restartNumberingAfterBreak="0">
    <w:nsid w:val="36EAEE76"/>
    <w:multiLevelType w:val="hybridMultilevel"/>
    <w:tmpl w:val="A720F5F8"/>
    <w:lvl w:ilvl="0" w:tplc="F5C42182">
      <w:start w:val="1"/>
      <w:numFmt w:val="bullet"/>
      <w:lvlText w:val="o"/>
      <w:lvlJc w:val="left"/>
      <w:pPr>
        <w:ind w:left="720" w:hanging="360"/>
      </w:pPr>
      <w:rPr>
        <w:rFonts w:ascii="Symbol" w:hAnsi="Symbol" w:hint="default"/>
      </w:rPr>
    </w:lvl>
    <w:lvl w:ilvl="1" w:tplc="DC9E3240">
      <w:start w:val="1"/>
      <w:numFmt w:val="bullet"/>
      <w:lvlText w:val="o"/>
      <w:lvlJc w:val="left"/>
      <w:pPr>
        <w:ind w:left="1440" w:hanging="360"/>
      </w:pPr>
      <w:rPr>
        <w:rFonts w:ascii="Courier New" w:hAnsi="Courier New" w:hint="default"/>
      </w:rPr>
    </w:lvl>
    <w:lvl w:ilvl="2" w:tplc="3A068718">
      <w:start w:val="1"/>
      <w:numFmt w:val="bullet"/>
      <w:lvlText w:val=""/>
      <w:lvlJc w:val="left"/>
      <w:pPr>
        <w:ind w:left="2160" w:hanging="360"/>
      </w:pPr>
      <w:rPr>
        <w:rFonts w:ascii="Wingdings" w:hAnsi="Wingdings" w:hint="default"/>
      </w:rPr>
    </w:lvl>
    <w:lvl w:ilvl="3" w:tplc="4AA89858">
      <w:start w:val="1"/>
      <w:numFmt w:val="bullet"/>
      <w:lvlText w:val=""/>
      <w:lvlJc w:val="left"/>
      <w:pPr>
        <w:ind w:left="2880" w:hanging="360"/>
      </w:pPr>
      <w:rPr>
        <w:rFonts w:ascii="Symbol" w:hAnsi="Symbol" w:hint="default"/>
      </w:rPr>
    </w:lvl>
    <w:lvl w:ilvl="4" w:tplc="0C962D3E">
      <w:start w:val="1"/>
      <w:numFmt w:val="bullet"/>
      <w:lvlText w:val="o"/>
      <w:lvlJc w:val="left"/>
      <w:pPr>
        <w:ind w:left="3600" w:hanging="360"/>
      </w:pPr>
      <w:rPr>
        <w:rFonts w:ascii="Courier New" w:hAnsi="Courier New" w:hint="default"/>
      </w:rPr>
    </w:lvl>
    <w:lvl w:ilvl="5" w:tplc="22660C46">
      <w:start w:val="1"/>
      <w:numFmt w:val="bullet"/>
      <w:lvlText w:val=""/>
      <w:lvlJc w:val="left"/>
      <w:pPr>
        <w:ind w:left="4320" w:hanging="360"/>
      </w:pPr>
      <w:rPr>
        <w:rFonts w:ascii="Wingdings" w:hAnsi="Wingdings" w:hint="default"/>
      </w:rPr>
    </w:lvl>
    <w:lvl w:ilvl="6" w:tplc="3AFE977E">
      <w:start w:val="1"/>
      <w:numFmt w:val="bullet"/>
      <w:lvlText w:val=""/>
      <w:lvlJc w:val="left"/>
      <w:pPr>
        <w:ind w:left="5040" w:hanging="360"/>
      </w:pPr>
      <w:rPr>
        <w:rFonts w:ascii="Symbol" w:hAnsi="Symbol" w:hint="default"/>
      </w:rPr>
    </w:lvl>
    <w:lvl w:ilvl="7" w:tplc="3E220C5C">
      <w:start w:val="1"/>
      <w:numFmt w:val="bullet"/>
      <w:lvlText w:val="o"/>
      <w:lvlJc w:val="left"/>
      <w:pPr>
        <w:ind w:left="5760" w:hanging="360"/>
      </w:pPr>
      <w:rPr>
        <w:rFonts w:ascii="Courier New" w:hAnsi="Courier New" w:hint="default"/>
      </w:rPr>
    </w:lvl>
    <w:lvl w:ilvl="8" w:tplc="629A38E6">
      <w:start w:val="1"/>
      <w:numFmt w:val="bullet"/>
      <w:lvlText w:val=""/>
      <w:lvlJc w:val="left"/>
      <w:pPr>
        <w:ind w:left="6480" w:hanging="360"/>
      </w:pPr>
      <w:rPr>
        <w:rFonts w:ascii="Wingdings" w:hAnsi="Wingdings" w:hint="default"/>
      </w:rPr>
    </w:lvl>
  </w:abstractNum>
  <w:abstractNum w:abstractNumId="15" w15:restartNumberingAfterBreak="0">
    <w:nsid w:val="3899B56B"/>
    <w:multiLevelType w:val="hybridMultilevel"/>
    <w:tmpl w:val="947CE4FA"/>
    <w:lvl w:ilvl="0" w:tplc="FC96B338">
      <w:start w:val="1"/>
      <w:numFmt w:val="bullet"/>
      <w:lvlText w:val="o"/>
      <w:lvlJc w:val="left"/>
      <w:pPr>
        <w:ind w:left="720" w:hanging="360"/>
      </w:pPr>
      <w:rPr>
        <w:rFonts w:ascii="Symbol" w:hAnsi="Symbol" w:hint="default"/>
      </w:rPr>
    </w:lvl>
    <w:lvl w:ilvl="1" w:tplc="046882EE">
      <w:start w:val="1"/>
      <w:numFmt w:val="bullet"/>
      <w:lvlText w:val="o"/>
      <w:lvlJc w:val="left"/>
      <w:pPr>
        <w:ind w:left="1440" w:hanging="360"/>
      </w:pPr>
      <w:rPr>
        <w:rFonts w:ascii="Courier New" w:hAnsi="Courier New" w:hint="default"/>
      </w:rPr>
    </w:lvl>
    <w:lvl w:ilvl="2" w:tplc="87A41176">
      <w:start w:val="1"/>
      <w:numFmt w:val="bullet"/>
      <w:lvlText w:val=""/>
      <w:lvlJc w:val="left"/>
      <w:pPr>
        <w:ind w:left="2160" w:hanging="360"/>
      </w:pPr>
      <w:rPr>
        <w:rFonts w:ascii="Wingdings" w:hAnsi="Wingdings" w:hint="default"/>
      </w:rPr>
    </w:lvl>
    <w:lvl w:ilvl="3" w:tplc="244A840C">
      <w:start w:val="1"/>
      <w:numFmt w:val="bullet"/>
      <w:lvlText w:val=""/>
      <w:lvlJc w:val="left"/>
      <w:pPr>
        <w:ind w:left="2880" w:hanging="360"/>
      </w:pPr>
      <w:rPr>
        <w:rFonts w:ascii="Symbol" w:hAnsi="Symbol" w:hint="default"/>
      </w:rPr>
    </w:lvl>
    <w:lvl w:ilvl="4" w:tplc="68C4ABE6">
      <w:start w:val="1"/>
      <w:numFmt w:val="bullet"/>
      <w:lvlText w:val="o"/>
      <w:lvlJc w:val="left"/>
      <w:pPr>
        <w:ind w:left="3600" w:hanging="360"/>
      </w:pPr>
      <w:rPr>
        <w:rFonts w:ascii="Courier New" w:hAnsi="Courier New" w:hint="default"/>
      </w:rPr>
    </w:lvl>
    <w:lvl w:ilvl="5" w:tplc="0100D9DC">
      <w:start w:val="1"/>
      <w:numFmt w:val="bullet"/>
      <w:lvlText w:val=""/>
      <w:lvlJc w:val="left"/>
      <w:pPr>
        <w:ind w:left="4320" w:hanging="360"/>
      </w:pPr>
      <w:rPr>
        <w:rFonts w:ascii="Wingdings" w:hAnsi="Wingdings" w:hint="default"/>
      </w:rPr>
    </w:lvl>
    <w:lvl w:ilvl="6" w:tplc="745E9492">
      <w:start w:val="1"/>
      <w:numFmt w:val="bullet"/>
      <w:lvlText w:val=""/>
      <w:lvlJc w:val="left"/>
      <w:pPr>
        <w:ind w:left="5040" w:hanging="360"/>
      </w:pPr>
      <w:rPr>
        <w:rFonts w:ascii="Symbol" w:hAnsi="Symbol" w:hint="default"/>
      </w:rPr>
    </w:lvl>
    <w:lvl w:ilvl="7" w:tplc="4C5AA814">
      <w:start w:val="1"/>
      <w:numFmt w:val="bullet"/>
      <w:lvlText w:val="o"/>
      <w:lvlJc w:val="left"/>
      <w:pPr>
        <w:ind w:left="5760" w:hanging="360"/>
      </w:pPr>
      <w:rPr>
        <w:rFonts w:ascii="Courier New" w:hAnsi="Courier New" w:hint="default"/>
      </w:rPr>
    </w:lvl>
    <w:lvl w:ilvl="8" w:tplc="9050D56E">
      <w:start w:val="1"/>
      <w:numFmt w:val="bullet"/>
      <w:lvlText w:val=""/>
      <w:lvlJc w:val="left"/>
      <w:pPr>
        <w:ind w:left="6480" w:hanging="360"/>
      </w:pPr>
      <w:rPr>
        <w:rFonts w:ascii="Wingdings" w:hAnsi="Wingdings" w:hint="default"/>
      </w:rPr>
    </w:lvl>
  </w:abstractNum>
  <w:abstractNum w:abstractNumId="16" w15:restartNumberingAfterBreak="0">
    <w:nsid w:val="3BF4BBEB"/>
    <w:multiLevelType w:val="hybridMultilevel"/>
    <w:tmpl w:val="7980A27C"/>
    <w:lvl w:ilvl="0" w:tplc="F3B655C2">
      <w:start w:val="1"/>
      <w:numFmt w:val="bullet"/>
      <w:lvlText w:val="o"/>
      <w:lvlJc w:val="left"/>
      <w:pPr>
        <w:ind w:left="720" w:hanging="360"/>
      </w:pPr>
      <w:rPr>
        <w:rFonts w:ascii="Symbol" w:hAnsi="Symbol" w:hint="default"/>
      </w:rPr>
    </w:lvl>
    <w:lvl w:ilvl="1" w:tplc="5FDA8C72">
      <w:start w:val="1"/>
      <w:numFmt w:val="bullet"/>
      <w:lvlText w:val="o"/>
      <w:lvlJc w:val="left"/>
      <w:pPr>
        <w:ind w:left="1440" w:hanging="360"/>
      </w:pPr>
      <w:rPr>
        <w:rFonts w:ascii="Courier New" w:hAnsi="Courier New" w:hint="default"/>
      </w:rPr>
    </w:lvl>
    <w:lvl w:ilvl="2" w:tplc="5EC4E9B6">
      <w:start w:val="1"/>
      <w:numFmt w:val="bullet"/>
      <w:lvlText w:val=""/>
      <w:lvlJc w:val="left"/>
      <w:pPr>
        <w:ind w:left="2160" w:hanging="360"/>
      </w:pPr>
      <w:rPr>
        <w:rFonts w:ascii="Wingdings" w:hAnsi="Wingdings" w:hint="default"/>
      </w:rPr>
    </w:lvl>
    <w:lvl w:ilvl="3" w:tplc="9A6CBED4">
      <w:start w:val="1"/>
      <w:numFmt w:val="bullet"/>
      <w:lvlText w:val=""/>
      <w:lvlJc w:val="left"/>
      <w:pPr>
        <w:ind w:left="2880" w:hanging="360"/>
      </w:pPr>
      <w:rPr>
        <w:rFonts w:ascii="Symbol" w:hAnsi="Symbol" w:hint="default"/>
      </w:rPr>
    </w:lvl>
    <w:lvl w:ilvl="4" w:tplc="5CB03EDE">
      <w:start w:val="1"/>
      <w:numFmt w:val="bullet"/>
      <w:lvlText w:val="o"/>
      <w:lvlJc w:val="left"/>
      <w:pPr>
        <w:ind w:left="3600" w:hanging="360"/>
      </w:pPr>
      <w:rPr>
        <w:rFonts w:ascii="Courier New" w:hAnsi="Courier New" w:hint="default"/>
      </w:rPr>
    </w:lvl>
    <w:lvl w:ilvl="5" w:tplc="4BCE800A">
      <w:start w:val="1"/>
      <w:numFmt w:val="bullet"/>
      <w:lvlText w:val=""/>
      <w:lvlJc w:val="left"/>
      <w:pPr>
        <w:ind w:left="4320" w:hanging="360"/>
      </w:pPr>
      <w:rPr>
        <w:rFonts w:ascii="Wingdings" w:hAnsi="Wingdings" w:hint="default"/>
      </w:rPr>
    </w:lvl>
    <w:lvl w:ilvl="6" w:tplc="779C15DA">
      <w:start w:val="1"/>
      <w:numFmt w:val="bullet"/>
      <w:lvlText w:val=""/>
      <w:lvlJc w:val="left"/>
      <w:pPr>
        <w:ind w:left="5040" w:hanging="360"/>
      </w:pPr>
      <w:rPr>
        <w:rFonts w:ascii="Symbol" w:hAnsi="Symbol" w:hint="default"/>
      </w:rPr>
    </w:lvl>
    <w:lvl w:ilvl="7" w:tplc="8B0828B0">
      <w:start w:val="1"/>
      <w:numFmt w:val="bullet"/>
      <w:lvlText w:val="o"/>
      <w:lvlJc w:val="left"/>
      <w:pPr>
        <w:ind w:left="5760" w:hanging="360"/>
      </w:pPr>
      <w:rPr>
        <w:rFonts w:ascii="Courier New" w:hAnsi="Courier New" w:hint="default"/>
      </w:rPr>
    </w:lvl>
    <w:lvl w:ilvl="8" w:tplc="60C862DA">
      <w:start w:val="1"/>
      <w:numFmt w:val="bullet"/>
      <w:lvlText w:val=""/>
      <w:lvlJc w:val="left"/>
      <w:pPr>
        <w:ind w:left="6480" w:hanging="360"/>
      </w:pPr>
      <w:rPr>
        <w:rFonts w:ascii="Wingdings" w:hAnsi="Wingdings" w:hint="default"/>
      </w:rPr>
    </w:lvl>
  </w:abstractNum>
  <w:abstractNum w:abstractNumId="17" w15:restartNumberingAfterBreak="0">
    <w:nsid w:val="3CDA3969"/>
    <w:multiLevelType w:val="hybridMultilevel"/>
    <w:tmpl w:val="85BE50DA"/>
    <w:lvl w:ilvl="0" w:tplc="53FEC820">
      <w:start w:val="1"/>
      <w:numFmt w:val="bullet"/>
      <w:lvlText w:val="o"/>
      <w:lvlJc w:val="left"/>
      <w:pPr>
        <w:ind w:left="720" w:hanging="360"/>
      </w:pPr>
      <w:rPr>
        <w:rFonts w:ascii="Symbol" w:hAnsi="Symbol" w:hint="default"/>
      </w:rPr>
    </w:lvl>
    <w:lvl w:ilvl="1" w:tplc="0598FF00">
      <w:start w:val="1"/>
      <w:numFmt w:val="bullet"/>
      <w:lvlText w:val="o"/>
      <w:lvlJc w:val="left"/>
      <w:pPr>
        <w:ind w:left="1440" w:hanging="360"/>
      </w:pPr>
      <w:rPr>
        <w:rFonts w:ascii="Courier New" w:hAnsi="Courier New" w:hint="default"/>
      </w:rPr>
    </w:lvl>
    <w:lvl w:ilvl="2" w:tplc="4590017A">
      <w:start w:val="1"/>
      <w:numFmt w:val="bullet"/>
      <w:lvlText w:val=""/>
      <w:lvlJc w:val="left"/>
      <w:pPr>
        <w:ind w:left="2160" w:hanging="360"/>
      </w:pPr>
      <w:rPr>
        <w:rFonts w:ascii="Wingdings" w:hAnsi="Wingdings" w:hint="default"/>
      </w:rPr>
    </w:lvl>
    <w:lvl w:ilvl="3" w:tplc="002633A8">
      <w:start w:val="1"/>
      <w:numFmt w:val="bullet"/>
      <w:lvlText w:val=""/>
      <w:lvlJc w:val="left"/>
      <w:pPr>
        <w:ind w:left="2880" w:hanging="360"/>
      </w:pPr>
      <w:rPr>
        <w:rFonts w:ascii="Symbol" w:hAnsi="Symbol" w:hint="default"/>
      </w:rPr>
    </w:lvl>
    <w:lvl w:ilvl="4" w:tplc="2DA0CD6A">
      <w:start w:val="1"/>
      <w:numFmt w:val="bullet"/>
      <w:lvlText w:val="o"/>
      <w:lvlJc w:val="left"/>
      <w:pPr>
        <w:ind w:left="3600" w:hanging="360"/>
      </w:pPr>
      <w:rPr>
        <w:rFonts w:ascii="Courier New" w:hAnsi="Courier New" w:hint="default"/>
      </w:rPr>
    </w:lvl>
    <w:lvl w:ilvl="5" w:tplc="E308374C">
      <w:start w:val="1"/>
      <w:numFmt w:val="bullet"/>
      <w:lvlText w:val=""/>
      <w:lvlJc w:val="left"/>
      <w:pPr>
        <w:ind w:left="4320" w:hanging="360"/>
      </w:pPr>
      <w:rPr>
        <w:rFonts w:ascii="Wingdings" w:hAnsi="Wingdings" w:hint="default"/>
      </w:rPr>
    </w:lvl>
    <w:lvl w:ilvl="6" w:tplc="B4E8A8AC">
      <w:start w:val="1"/>
      <w:numFmt w:val="bullet"/>
      <w:lvlText w:val=""/>
      <w:lvlJc w:val="left"/>
      <w:pPr>
        <w:ind w:left="5040" w:hanging="360"/>
      </w:pPr>
      <w:rPr>
        <w:rFonts w:ascii="Symbol" w:hAnsi="Symbol" w:hint="default"/>
      </w:rPr>
    </w:lvl>
    <w:lvl w:ilvl="7" w:tplc="807821D2">
      <w:start w:val="1"/>
      <w:numFmt w:val="bullet"/>
      <w:lvlText w:val="o"/>
      <w:lvlJc w:val="left"/>
      <w:pPr>
        <w:ind w:left="5760" w:hanging="360"/>
      </w:pPr>
      <w:rPr>
        <w:rFonts w:ascii="Courier New" w:hAnsi="Courier New" w:hint="default"/>
      </w:rPr>
    </w:lvl>
    <w:lvl w:ilvl="8" w:tplc="BD3EA47A">
      <w:start w:val="1"/>
      <w:numFmt w:val="bullet"/>
      <w:lvlText w:val=""/>
      <w:lvlJc w:val="left"/>
      <w:pPr>
        <w:ind w:left="6480" w:hanging="360"/>
      </w:pPr>
      <w:rPr>
        <w:rFonts w:ascii="Wingdings" w:hAnsi="Wingdings" w:hint="default"/>
      </w:rPr>
    </w:lvl>
  </w:abstractNum>
  <w:abstractNum w:abstractNumId="18" w15:restartNumberingAfterBreak="0">
    <w:nsid w:val="3DEA4543"/>
    <w:multiLevelType w:val="hybridMultilevel"/>
    <w:tmpl w:val="B92C5D90"/>
    <w:lvl w:ilvl="0" w:tplc="DC2401EE">
      <w:start w:val="1"/>
      <w:numFmt w:val="bullet"/>
      <w:lvlText w:val="o"/>
      <w:lvlJc w:val="left"/>
      <w:pPr>
        <w:ind w:left="720" w:hanging="360"/>
      </w:pPr>
      <w:rPr>
        <w:rFonts w:ascii="Symbol" w:hAnsi="Symbol" w:hint="default"/>
      </w:rPr>
    </w:lvl>
    <w:lvl w:ilvl="1" w:tplc="4240044E">
      <w:start w:val="1"/>
      <w:numFmt w:val="bullet"/>
      <w:lvlText w:val="o"/>
      <w:lvlJc w:val="left"/>
      <w:pPr>
        <w:ind w:left="1440" w:hanging="360"/>
      </w:pPr>
      <w:rPr>
        <w:rFonts w:ascii="Courier New" w:hAnsi="Courier New" w:hint="default"/>
      </w:rPr>
    </w:lvl>
    <w:lvl w:ilvl="2" w:tplc="8BE08FC0">
      <w:start w:val="1"/>
      <w:numFmt w:val="bullet"/>
      <w:lvlText w:val=""/>
      <w:lvlJc w:val="left"/>
      <w:pPr>
        <w:ind w:left="2160" w:hanging="360"/>
      </w:pPr>
      <w:rPr>
        <w:rFonts w:ascii="Wingdings" w:hAnsi="Wingdings" w:hint="default"/>
      </w:rPr>
    </w:lvl>
    <w:lvl w:ilvl="3" w:tplc="36188D9A">
      <w:start w:val="1"/>
      <w:numFmt w:val="bullet"/>
      <w:lvlText w:val=""/>
      <w:lvlJc w:val="left"/>
      <w:pPr>
        <w:ind w:left="2880" w:hanging="360"/>
      </w:pPr>
      <w:rPr>
        <w:rFonts w:ascii="Symbol" w:hAnsi="Symbol" w:hint="default"/>
      </w:rPr>
    </w:lvl>
    <w:lvl w:ilvl="4" w:tplc="D19AB906">
      <w:start w:val="1"/>
      <w:numFmt w:val="bullet"/>
      <w:lvlText w:val="o"/>
      <w:lvlJc w:val="left"/>
      <w:pPr>
        <w:ind w:left="3600" w:hanging="360"/>
      </w:pPr>
      <w:rPr>
        <w:rFonts w:ascii="Courier New" w:hAnsi="Courier New" w:hint="default"/>
      </w:rPr>
    </w:lvl>
    <w:lvl w:ilvl="5" w:tplc="A24A894A">
      <w:start w:val="1"/>
      <w:numFmt w:val="bullet"/>
      <w:lvlText w:val=""/>
      <w:lvlJc w:val="left"/>
      <w:pPr>
        <w:ind w:left="4320" w:hanging="360"/>
      </w:pPr>
      <w:rPr>
        <w:rFonts w:ascii="Wingdings" w:hAnsi="Wingdings" w:hint="default"/>
      </w:rPr>
    </w:lvl>
    <w:lvl w:ilvl="6" w:tplc="3CA29BC0">
      <w:start w:val="1"/>
      <w:numFmt w:val="bullet"/>
      <w:lvlText w:val=""/>
      <w:lvlJc w:val="left"/>
      <w:pPr>
        <w:ind w:left="5040" w:hanging="360"/>
      </w:pPr>
      <w:rPr>
        <w:rFonts w:ascii="Symbol" w:hAnsi="Symbol" w:hint="default"/>
      </w:rPr>
    </w:lvl>
    <w:lvl w:ilvl="7" w:tplc="ADF2D260">
      <w:start w:val="1"/>
      <w:numFmt w:val="bullet"/>
      <w:lvlText w:val="o"/>
      <w:lvlJc w:val="left"/>
      <w:pPr>
        <w:ind w:left="5760" w:hanging="360"/>
      </w:pPr>
      <w:rPr>
        <w:rFonts w:ascii="Courier New" w:hAnsi="Courier New" w:hint="default"/>
      </w:rPr>
    </w:lvl>
    <w:lvl w:ilvl="8" w:tplc="672C6638">
      <w:start w:val="1"/>
      <w:numFmt w:val="bullet"/>
      <w:lvlText w:val=""/>
      <w:lvlJc w:val="left"/>
      <w:pPr>
        <w:ind w:left="6480" w:hanging="360"/>
      </w:pPr>
      <w:rPr>
        <w:rFonts w:ascii="Wingdings" w:hAnsi="Wingdings" w:hint="default"/>
      </w:rPr>
    </w:lvl>
  </w:abstractNum>
  <w:abstractNum w:abstractNumId="19" w15:restartNumberingAfterBreak="0">
    <w:nsid w:val="44D9ECF3"/>
    <w:multiLevelType w:val="hybridMultilevel"/>
    <w:tmpl w:val="02E6B09A"/>
    <w:lvl w:ilvl="0" w:tplc="A2562EB0">
      <w:start w:val="1"/>
      <w:numFmt w:val="bullet"/>
      <w:lvlText w:val="o"/>
      <w:lvlJc w:val="left"/>
      <w:pPr>
        <w:ind w:left="720" w:hanging="360"/>
      </w:pPr>
      <w:rPr>
        <w:rFonts w:ascii="Symbol" w:hAnsi="Symbol" w:hint="default"/>
      </w:rPr>
    </w:lvl>
    <w:lvl w:ilvl="1" w:tplc="601228AC">
      <w:start w:val="1"/>
      <w:numFmt w:val="bullet"/>
      <w:lvlText w:val="o"/>
      <w:lvlJc w:val="left"/>
      <w:pPr>
        <w:ind w:left="1440" w:hanging="360"/>
      </w:pPr>
      <w:rPr>
        <w:rFonts w:ascii="Courier New" w:hAnsi="Courier New" w:hint="default"/>
      </w:rPr>
    </w:lvl>
    <w:lvl w:ilvl="2" w:tplc="A16424D6">
      <w:start w:val="1"/>
      <w:numFmt w:val="bullet"/>
      <w:lvlText w:val=""/>
      <w:lvlJc w:val="left"/>
      <w:pPr>
        <w:ind w:left="2160" w:hanging="360"/>
      </w:pPr>
      <w:rPr>
        <w:rFonts w:ascii="Wingdings" w:hAnsi="Wingdings" w:hint="default"/>
      </w:rPr>
    </w:lvl>
    <w:lvl w:ilvl="3" w:tplc="76D8BF1C">
      <w:start w:val="1"/>
      <w:numFmt w:val="bullet"/>
      <w:lvlText w:val=""/>
      <w:lvlJc w:val="left"/>
      <w:pPr>
        <w:ind w:left="2880" w:hanging="360"/>
      </w:pPr>
      <w:rPr>
        <w:rFonts w:ascii="Symbol" w:hAnsi="Symbol" w:hint="default"/>
      </w:rPr>
    </w:lvl>
    <w:lvl w:ilvl="4" w:tplc="4FB2E6E8">
      <w:start w:val="1"/>
      <w:numFmt w:val="bullet"/>
      <w:lvlText w:val="o"/>
      <w:lvlJc w:val="left"/>
      <w:pPr>
        <w:ind w:left="3600" w:hanging="360"/>
      </w:pPr>
      <w:rPr>
        <w:rFonts w:ascii="Courier New" w:hAnsi="Courier New" w:hint="default"/>
      </w:rPr>
    </w:lvl>
    <w:lvl w:ilvl="5" w:tplc="11DA14AC">
      <w:start w:val="1"/>
      <w:numFmt w:val="bullet"/>
      <w:lvlText w:val=""/>
      <w:lvlJc w:val="left"/>
      <w:pPr>
        <w:ind w:left="4320" w:hanging="360"/>
      </w:pPr>
      <w:rPr>
        <w:rFonts w:ascii="Wingdings" w:hAnsi="Wingdings" w:hint="default"/>
      </w:rPr>
    </w:lvl>
    <w:lvl w:ilvl="6" w:tplc="524A7AE4">
      <w:start w:val="1"/>
      <w:numFmt w:val="bullet"/>
      <w:lvlText w:val=""/>
      <w:lvlJc w:val="left"/>
      <w:pPr>
        <w:ind w:left="5040" w:hanging="360"/>
      </w:pPr>
      <w:rPr>
        <w:rFonts w:ascii="Symbol" w:hAnsi="Symbol" w:hint="default"/>
      </w:rPr>
    </w:lvl>
    <w:lvl w:ilvl="7" w:tplc="1D2EC5EA">
      <w:start w:val="1"/>
      <w:numFmt w:val="bullet"/>
      <w:lvlText w:val="o"/>
      <w:lvlJc w:val="left"/>
      <w:pPr>
        <w:ind w:left="5760" w:hanging="360"/>
      </w:pPr>
      <w:rPr>
        <w:rFonts w:ascii="Courier New" w:hAnsi="Courier New" w:hint="default"/>
      </w:rPr>
    </w:lvl>
    <w:lvl w:ilvl="8" w:tplc="32F8B82C">
      <w:start w:val="1"/>
      <w:numFmt w:val="bullet"/>
      <w:lvlText w:val=""/>
      <w:lvlJc w:val="left"/>
      <w:pPr>
        <w:ind w:left="6480" w:hanging="360"/>
      </w:pPr>
      <w:rPr>
        <w:rFonts w:ascii="Wingdings" w:hAnsi="Wingdings" w:hint="default"/>
      </w:rPr>
    </w:lvl>
  </w:abstractNum>
  <w:abstractNum w:abstractNumId="20" w15:restartNumberingAfterBreak="0">
    <w:nsid w:val="4CC19B99"/>
    <w:multiLevelType w:val="hybridMultilevel"/>
    <w:tmpl w:val="AB0C7C40"/>
    <w:lvl w:ilvl="0" w:tplc="3EB87872">
      <w:start w:val="1"/>
      <w:numFmt w:val="bullet"/>
      <w:lvlText w:val="o"/>
      <w:lvlJc w:val="left"/>
      <w:pPr>
        <w:ind w:left="720" w:hanging="360"/>
      </w:pPr>
      <w:rPr>
        <w:rFonts w:ascii="Symbol" w:hAnsi="Symbol" w:hint="default"/>
      </w:rPr>
    </w:lvl>
    <w:lvl w:ilvl="1" w:tplc="0B0666FE">
      <w:start w:val="1"/>
      <w:numFmt w:val="bullet"/>
      <w:lvlText w:val="o"/>
      <w:lvlJc w:val="left"/>
      <w:pPr>
        <w:ind w:left="1440" w:hanging="360"/>
      </w:pPr>
      <w:rPr>
        <w:rFonts w:ascii="Courier New" w:hAnsi="Courier New" w:hint="default"/>
      </w:rPr>
    </w:lvl>
    <w:lvl w:ilvl="2" w:tplc="9B709256">
      <w:start w:val="1"/>
      <w:numFmt w:val="bullet"/>
      <w:lvlText w:val=""/>
      <w:lvlJc w:val="left"/>
      <w:pPr>
        <w:ind w:left="2160" w:hanging="360"/>
      </w:pPr>
      <w:rPr>
        <w:rFonts w:ascii="Wingdings" w:hAnsi="Wingdings" w:hint="default"/>
      </w:rPr>
    </w:lvl>
    <w:lvl w:ilvl="3" w:tplc="99AAA9FC">
      <w:start w:val="1"/>
      <w:numFmt w:val="bullet"/>
      <w:lvlText w:val=""/>
      <w:lvlJc w:val="left"/>
      <w:pPr>
        <w:ind w:left="2880" w:hanging="360"/>
      </w:pPr>
      <w:rPr>
        <w:rFonts w:ascii="Symbol" w:hAnsi="Symbol" w:hint="default"/>
      </w:rPr>
    </w:lvl>
    <w:lvl w:ilvl="4" w:tplc="AC6C5A88">
      <w:start w:val="1"/>
      <w:numFmt w:val="bullet"/>
      <w:lvlText w:val="o"/>
      <w:lvlJc w:val="left"/>
      <w:pPr>
        <w:ind w:left="3600" w:hanging="360"/>
      </w:pPr>
      <w:rPr>
        <w:rFonts w:ascii="Courier New" w:hAnsi="Courier New" w:hint="default"/>
      </w:rPr>
    </w:lvl>
    <w:lvl w:ilvl="5" w:tplc="A7B8B74E">
      <w:start w:val="1"/>
      <w:numFmt w:val="bullet"/>
      <w:lvlText w:val=""/>
      <w:lvlJc w:val="left"/>
      <w:pPr>
        <w:ind w:left="4320" w:hanging="360"/>
      </w:pPr>
      <w:rPr>
        <w:rFonts w:ascii="Wingdings" w:hAnsi="Wingdings" w:hint="default"/>
      </w:rPr>
    </w:lvl>
    <w:lvl w:ilvl="6" w:tplc="E376DB06">
      <w:start w:val="1"/>
      <w:numFmt w:val="bullet"/>
      <w:lvlText w:val=""/>
      <w:lvlJc w:val="left"/>
      <w:pPr>
        <w:ind w:left="5040" w:hanging="360"/>
      </w:pPr>
      <w:rPr>
        <w:rFonts w:ascii="Symbol" w:hAnsi="Symbol" w:hint="default"/>
      </w:rPr>
    </w:lvl>
    <w:lvl w:ilvl="7" w:tplc="02B638DE">
      <w:start w:val="1"/>
      <w:numFmt w:val="bullet"/>
      <w:lvlText w:val="o"/>
      <w:lvlJc w:val="left"/>
      <w:pPr>
        <w:ind w:left="5760" w:hanging="360"/>
      </w:pPr>
      <w:rPr>
        <w:rFonts w:ascii="Courier New" w:hAnsi="Courier New" w:hint="default"/>
      </w:rPr>
    </w:lvl>
    <w:lvl w:ilvl="8" w:tplc="07AEFF3E">
      <w:start w:val="1"/>
      <w:numFmt w:val="bullet"/>
      <w:lvlText w:val=""/>
      <w:lvlJc w:val="left"/>
      <w:pPr>
        <w:ind w:left="6480" w:hanging="360"/>
      </w:pPr>
      <w:rPr>
        <w:rFonts w:ascii="Wingdings" w:hAnsi="Wingdings" w:hint="default"/>
      </w:rPr>
    </w:lvl>
  </w:abstractNum>
  <w:abstractNum w:abstractNumId="21" w15:restartNumberingAfterBreak="0">
    <w:nsid w:val="536FA551"/>
    <w:multiLevelType w:val="hybridMultilevel"/>
    <w:tmpl w:val="E9700C86"/>
    <w:lvl w:ilvl="0" w:tplc="E6280EE8">
      <w:start w:val="1"/>
      <w:numFmt w:val="bullet"/>
      <w:lvlText w:val="o"/>
      <w:lvlJc w:val="left"/>
      <w:pPr>
        <w:ind w:left="720" w:hanging="360"/>
      </w:pPr>
      <w:rPr>
        <w:rFonts w:ascii="Symbol" w:hAnsi="Symbol" w:hint="default"/>
      </w:rPr>
    </w:lvl>
    <w:lvl w:ilvl="1" w:tplc="402E6F98">
      <w:start w:val="1"/>
      <w:numFmt w:val="bullet"/>
      <w:lvlText w:val="o"/>
      <w:lvlJc w:val="left"/>
      <w:pPr>
        <w:ind w:left="1440" w:hanging="360"/>
      </w:pPr>
      <w:rPr>
        <w:rFonts w:ascii="Courier New" w:hAnsi="Courier New" w:hint="default"/>
      </w:rPr>
    </w:lvl>
    <w:lvl w:ilvl="2" w:tplc="9D7E6268">
      <w:start w:val="1"/>
      <w:numFmt w:val="bullet"/>
      <w:lvlText w:val=""/>
      <w:lvlJc w:val="left"/>
      <w:pPr>
        <w:ind w:left="2160" w:hanging="360"/>
      </w:pPr>
      <w:rPr>
        <w:rFonts w:ascii="Wingdings" w:hAnsi="Wingdings" w:hint="default"/>
      </w:rPr>
    </w:lvl>
    <w:lvl w:ilvl="3" w:tplc="B3205D3A">
      <w:start w:val="1"/>
      <w:numFmt w:val="bullet"/>
      <w:lvlText w:val=""/>
      <w:lvlJc w:val="left"/>
      <w:pPr>
        <w:ind w:left="2880" w:hanging="360"/>
      </w:pPr>
      <w:rPr>
        <w:rFonts w:ascii="Symbol" w:hAnsi="Symbol" w:hint="default"/>
      </w:rPr>
    </w:lvl>
    <w:lvl w:ilvl="4" w:tplc="ED40594E">
      <w:start w:val="1"/>
      <w:numFmt w:val="bullet"/>
      <w:lvlText w:val="o"/>
      <w:lvlJc w:val="left"/>
      <w:pPr>
        <w:ind w:left="3600" w:hanging="360"/>
      </w:pPr>
      <w:rPr>
        <w:rFonts w:ascii="Courier New" w:hAnsi="Courier New" w:hint="default"/>
      </w:rPr>
    </w:lvl>
    <w:lvl w:ilvl="5" w:tplc="83F84898">
      <w:start w:val="1"/>
      <w:numFmt w:val="bullet"/>
      <w:lvlText w:val=""/>
      <w:lvlJc w:val="left"/>
      <w:pPr>
        <w:ind w:left="4320" w:hanging="360"/>
      </w:pPr>
      <w:rPr>
        <w:rFonts w:ascii="Wingdings" w:hAnsi="Wingdings" w:hint="default"/>
      </w:rPr>
    </w:lvl>
    <w:lvl w:ilvl="6" w:tplc="7CDEB68E">
      <w:start w:val="1"/>
      <w:numFmt w:val="bullet"/>
      <w:lvlText w:val=""/>
      <w:lvlJc w:val="left"/>
      <w:pPr>
        <w:ind w:left="5040" w:hanging="360"/>
      </w:pPr>
      <w:rPr>
        <w:rFonts w:ascii="Symbol" w:hAnsi="Symbol" w:hint="default"/>
      </w:rPr>
    </w:lvl>
    <w:lvl w:ilvl="7" w:tplc="FE2CA660">
      <w:start w:val="1"/>
      <w:numFmt w:val="bullet"/>
      <w:lvlText w:val="o"/>
      <w:lvlJc w:val="left"/>
      <w:pPr>
        <w:ind w:left="5760" w:hanging="360"/>
      </w:pPr>
      <w:rPr>
        <w:rFonts w:ascii="Courier New" w:hAnsi="Courier New" w:hint="default"/>
      </w:rPr>
    </w:lvl>
    <w:lvl w:ilvl="8" w:tplc="544C455E">
      <w:start w:val="1"/>
      <w:numFmt w:val="bullet"/>
      <w:lvlText w:val=""/>
      <w:lvlJc w:val="left"/>
      <w:pPr>
        <w:ind w:left="6480" w:hanging="360"/>
      </w:pPr>
      <w:rPr>
        <w:rFonts w:ascii="Wingdings" w:hAnsi="Wingdings" w:hint="default"/>
      </w:rPr>
    </w:lvl>
  </w:abstractNum>
  <w:abstractNum w:abstractNumId="22" w15:restartNumberingAfterBreak="0">
    <w:nsid w:val="62430F3F"/>
    <w:multiLevelType w:val="hybridMultilevel"/>
    <w:tmpl w:val="4EB6FD1E"/>
    <w:lvl w:ilvl="0" w:tplc="19F07C8E">
      <w:start w:val="1"/>
      <w:numFmt w:val="bullet"/>
      <w:lvlText w:val="o"/>
      <w:lvlJc w:val="left"/>
      <w:pPr>
        <w:ind w:left="720" w:hanging="360"/>
      </w:pPr>
      <w:rPr>
        <w:rFonts w:ascii="Symbol" w:hAnsi="Symbol" w:hint="default"/>
      </w:rPr>
    </w:lvl>
    <w:lvl w:ilvl="1" w:tplc="B8B0C114">
      <w:start w:val="1"/>
      <w:numFmt w:val="bullet"/>
      <w:lvlText w:val="o"/>
      <w:lvlJc w:val="left"/>
      <w:pPr>
        <w:ind w:left="1440" w:hanging="360"/>
      </w:pPr>
      <w:rPr>
        <w:rFonts w:ascii="Courier New" w:hAnsi="Courier New" w:hint="default"/>
      </w:rPr>
    </w:lvl>
    <w:lvl w:ilvl="2" w:tplc="8E5AB4E6">
      <w:start w:val="1"/>
      <w:numFmt w:val="bullet"/>
      <w:lvlText w:val=""/>
      <w:lvlJc w:val="left"/>
      <w:pPr>
        <w:ind w:left="2160" w:hanging="360"/>
      </w:pPr>
      <w:rPr>
        <w:rFonts w:ascii="Wingdings" w:hAnsi="Wingdings" w:hint="default"/>
      </w:rPr>
    </w:lvl>
    <w:lvl w:ilvl="3" w:tplc="7A4AF81C">
      <w:start w:val="1"/>
      <w:numFmt w:val="bullet"/>
      <w:lvlText w:val=""/>
      <w:lvlJc w:val="left"/>
      <w:pPr>
        <w:ind w:left="2880" w:hanging="360"/>
      </w:pPr>
      <w:rPr>
        <w:rFonts w:ascii="Symbol" w:hAnsi="Symbol" w:hint="default"/>
      </w:rPr>
    </w:lvl>
    <w:lvl w:ilvl="4" w:tplc="F1A01616">
      <w:start w:val="1"/>
      <w:numFmt w:val="bullet"/>
      <w:lvlText w:val="o"/>
      <w:lvlJc w:val="left"/>
      <w:pPr>
        <w:ind w:left="3600" w:hanging="360"/>
      </w:pPr>
      <w:rPr>
        <w:rFonts w:ascii="Courier New" w:hAnsi="Courier New" w:hint="default"/>
      </w:rPr>
    </w:lvl>
    <w:lvl w:ilvl="5" w:tplc="CE8EBD58">
      <w:start w:val="1"/>
      <w:numFmt w:val="bullet"/>
      <w:lvlText w:val=""/>
      <w:lvlJc w:val="left"/>
      <w:pPr>
        <w:ind w:left="4320" w:hanging="360"/>
      </w:pPr>
      <w:rPr>
        <w:rFonts w:ascii="Wingdings" w:hAnsi="Wingdings" w:hint="default"/>
      </w:rPr>
    </w:lvl>
    <w:lvl w:ilvl="6" w:tplc="87228D56">
      <w:start w:val="1"/>
      <w:numFmt w:val="bullet"/>
      <w:lvlText w:val=""/>
      <w:lvlJc w:val="left"/>
      <w:pPr>
        <w:ind w:left="5040" w:hanging="360"/>
      </w:pPr>
      <w:rPr>
        <w:rFonts w:ascii="Symbol" w:hAnsi="Symbol" w:hint="default"/>
      </w:rPr>
    </w:lvl>
    <w:lvl w:ilvl="7" w:tplc="80583BD8">
      <w:start w:val="1"/>
      <w:numFmt w:val="bullet"/>
      <w:lvlText w:val="o"/>
      <w:lvlJc w:val="left"/>
      <w:pPr>
        <w:ind w:left="5760" w:hanging="360"/>
      </w:pPr>
      <w:rPr>
        <w:rFonts w:ascii="Courier New" w:hAnsi="Courier New" w:hint="default"/>
      </w:rPr>
    </w:lvl>
    <w:lvl w:ilvl="8" w:tplc="520ABACE">
      <w:start w:val="1"/>
      <w:numFmt w:val="bullet"/>
      <w:lvlText w:val=""/>
      <w:lvlJc w:val="left"/>
      <w:pPr>
        <w:ind w:left="6480" w:hanging="360"/>
      </w:pPr>
      <w:rPr>
        <w:rFonts w:ascii="Wingdings" w:hAnsi="Wingdings" w:hint="default"/>
      </w:rPr>
    </w:lvl>
  </w:abstractNum>
  <w:abstractNum w:abstractNumId="23" w15:restartNumberingAfterBreak="0">
    <w:nsid w:val="65193FE4"/>
    <w:multiLevelType w:val="hybridMultilevel"/>
    <w:tmpl w:val="6AD6FE36"/>
    <w:lvl w:ilvl="0" w:tplc="EA846E6C">
      <w:start w:val="1"/>
      <w:numFmt w:val="bullet"/>
      <w:lvlText w:val="o"/>
      <w:lvlJc w:val="left"/>
      <w:pPr>
        <w:ind w:left="720" w:hanging="360"/>
      </w:pPr>
      <w:rPr>
        <w:rFonts w:ascii="Symbol" w:hAnsi="Symbol" w:hint="default"/>
      </w:rPr>
    </w:lvl>
    <w:lvl w:ilvl="1" w:tplc="873EEAB6">
      <w:start w:val="1"/>
      <w:numFmt w:val="bullet"/>
      <w:lvlText w:val="o"/>
      <w:lvlJc w:val="left"/>
      <w:pPr>
        <w:ind w:left="1440" w:hanging="360"/>
      </w:pPr>
      <w:rPr>
        <w:rFonts w:ascii="Courier New" w:hAnsi="Courier New" w:hint="default"/>
      </w:rPr>
    </w:lvl>
    <w:lvl w:ilvl="2" w:tplc="FB440F76">
      <w:start w:val="1"/>
      <w:numFmt w:val="bullet"/>
      <w:lvlText w:val=""/>
      <w:lvlJc w:val="left"/>
      <w:pPr>
        <w:ind w:left="2160" w:hanging="360"/>
      </w:pPr>
      <w:rPr>
        <w:rFonts w:ascii="Wingdings" w:hAnsi="Wingdings" w:hint="default"/>
      </w:rPr>
    </w:lvl>
    <w:lvl w:ilvl="3" w:tplc="85A45EB2">
      <w:start w:val="1"/>
      <w:numFmt w:val="bullet"/>
      <w:lvlText w:val=""/>
      <w:lvlJc w:val="left"/>
      <w:pPr>
        <w:ind w:left="2880" w:hanging="360"/>
      </w:pPr>
      <w:rPr>
        <w:rFonts w:ascii="Symbol" w:hAnsi="Symbol" w:hint="default"/>
      </w:rPr>
    </w:lvl>
    <w:lvl w:ilvl="4" w:tplc="4EE40EC6">
      <w:start w:val="1"/>
      <w:numFmt w:val="bullet"/>
      <w:lvlText w:val="o"/>
      <w:lvlJc w:val="left"/>
      <w:pPr>
        <w:ind w:left="3600" w:hanging="360"/>
      </w:pPr>
      <w:rPr>
        <w:rFonts w:ascii="Courier New" w:hAnsi="Courier New" w:hint="default"/>
      </w:rPr>
    </w:lvl>
    <w:lvl w:ilvl="5" w:tplc="39746DD4">
      <w:start w:val="1"/>
      <w:numFmt w:val="bullet"/>
      <w:lvlText w:val=""/>
      <w:lvlJc w:val="left"/>
      <w:pPr>
        <w:ind w:left="4320" w:hanging="360"/>
      </w:pPr>
      <w:rPr>
        <w:rFonts w:ascii="Wingdings" w:hAnsi="Wingdings" w:hint="default"/>
      </w:rPr>
    </w:lvl>
    <w:lvl w:ilvl="6" w:tplc="D8C6ABE0">
      <w:start w:val="1"/>
      <w:numFmt w:val="bullet"/>
      <w:lvlText w:val=""/>
      <w:lvlJc w:val="left"/>
      <w:pPr>
        <w:ind w:left="5040" w:hanging="360"/>
      </w:pPr>
      <w:rPr>
        <w:rFonts w:ascii="Symbol" w:hAnsi="Symbol" w:hint="default"/>
      </w:rPr>
    </w:lvl>
    <w:lvl w:ilvl="7" w:tplc="3144492A">
      <w:start w:val="1"/>
      <w:numFmt w:val="bullet"/>
      <w:lvlText w:val="o"/>
      <w:lvlJc w:val="left"/>
      <w:pPr>
        <w:ind w:left="5760" w:hanging="360"/>
      </w:pPr>
      <w:rPr>
        <w:rFonts w:ascii="Courier New" w:hAnsi="Courier New" w:hint="default"/>
      </w:rPr>
    </w:lvl>
    <w:lvl w:ilvl="8" w:tplc="60D0A7D4">
      <w:start w:val="1"/>
      <w:numFmt w:val="bullet"/>
      <w:lvlText w:val=""/>
      <w:lvlJc w:val="left"/>
      <w:pPr>
        <w:ind w:left="6480" w:hanging="360"/>
      </w:pPr>
      <w:rPr>
        <w:rFonts w:ascii="Wingdings" w:hAnsi="Wingdings" w:hint="default"/>
      </w:rPr>
    </w:lvl>
  </w:abstractNum>
  <w:abstractNum w:abstractNumId="24" w15:restartNumberingAfterBreak="0">
    <w:nsid w:val="6A309CE0"/>
    <w:multiLevelType w:val="hybridMultilevel"/>
    <w:tmpl w:val="50985D30"/>
    <w:lvl w:ilvl="0" w:tplc="7A5A6C88">
      <w:start w:val="1"/>
      <w:numFmt w:val="bullet"/>
      <w:lvlText w:val="o"/>
      <w:lvlJc w:val="left"/>
      <w:pPr>
        <w:ind w:left="720" w:hanging="360"/>
      </w:pPr>
      <w:rPr>
        <w:rFonts w:ascii="Symbol" w:hAnsi="Symbol" w:hint="default"/>
      </w:rPr>
    </w:lvl>
    <w:lvl w:ilvl="1" w:tplc="1C6EEDE8">
      <w:start w:val="1"/>
      <w:numFmt w:val="bullet"/>
      <w:lvlText w:val="o"/>
      <w:lvlJc w:val="left"/>
      <w:pPr>
        <w:ind w:left="1440" w:hanging="360"/>
      </w:pPr>
      <w:rPr>
        <w:rFonts w:ascii="Courier New" w:hAnsi="Courier New" w:hint="default"/>
      </w:rPr>
    </w:lvl>
    <w:lvl w:ilvl="2" w:tplc="81F0350C">
      <w:start w:val="1"/>
      <w:numFmt w:val="bullet"/>
      <w:lvlText w:val=""/>
      <w:lvlJc w:val="left"/>
      <w:pPr>
        <w:ind w:left="2160" w:hanging="360"/>
      </w:pPr>
      <w:rPr>
        <w:rFonts w:ascii="Wingdings" w:hAnsi="Wingdings" w:hint="default"/>
      </w:rPr>
    </w:lvl>
    <w:lvl w:ilvl="3" w:tplc="673A99F6">
      <w:start w:val="1"/>
      <w:numFmt w:val="bullet"/>
      <w:lvlText w:val=""/>
      <w:lvlJc w:val="left"/>
      <w:pPr>
        <w:ind w:left="2880" w:hanging="360"/>
      </w:pPr>
      <w:rPr>
        <w:rFonts w:ascii="Symbol" w:hAnsi="Symbol" w:hint="default"/>
      </w:rPr>
    </w:lvl>
    <w:lvl w:ilvl="4" w:tplc="1CCAF9F6">
      <w:start w:val="1"/>
      <w:numFmt w:val="bullet"/>
      <w:lvlText w:val="o"/>
      <w:lvlJc w:val="left"/>
      <w:pPr>
        <w:ind w:left="3600" w:hanging="360"/>
      </w:pPr>
      <w:rPr>
        <w:rFonts w:ascii="Courier New" w:hAnsi="Courier New" w:hint="default"/>
      </w:rPr>
    </w:lvl>
    <w:lvl w:ilvl="5" w:tplc="EB4AFD16">
      <w:start w:val="1"/>
      <w:numFmt w:val="bullet"/>
      <w:lvlText w:val=""/>
      <w:lvlJc w:val="left"/>
      <w:pPr>
        <w:ind w:left="4320" w:hanging="360"/>
      </w:pPr>
      <w:rPr>
        <w:rFonts w:ascii="Wingdings" w:hAnsi="Wingdings" w:hint="default"/>
      </w:rPr>
    </w:lvl>
    <w:lvl w:ilvl="6" w:tplc="CEC2835C">
      <w:start w:val="1"/>
      <w:numFmt w:val="bullet"/>
      <w:lvlText w:val=""/>
      <w:lvlJc w:val="left"/>
      <w:pPr>
        <w:ind w:left="5040" w:hanging="360"/>
      </w:pPr>
      <w:rPr>
        <w:rFonts w:ascii="Symbol" w:hAnsi="Symbol" w:hint="default"/>
      </w:rPr>
    </w:lvl>
    <w:lvl w:ilvl="7" w:tplc="D5B644EC">
      <w:start w:val="1"/>
      <w:numFmt w:val="bullet"/>
      <w:lvlText w:val="o"/>
      <w:lvlJc w:val="left"/>
      <w:pPr>
        <w:ind w:left="5760" w:hanging="360"/>
      </w:pPr>
      <w:rPr>
        <w:rFonts w:ascii="Courier New" w:hAnsi="Courier New" w:hint="default"/>
      </w:rPr>
    </w:lvl>
    <w:lvl w:ilvl="8" w:tplc="7266393C">
      <w:start w:val="1"/>
      <w:numFmt w:val="bullet"/>
      <w:lvlText w:val=""/>
      <w:lvlJc w:val="left"/>
      <w:pPr>
        <w:ind w:left="6480" w:hanging="360"/>
      </w:pPr>
      <w:rPr>
        <w:rFonts w:ascii="Wingdings" w:hAnsi="Wingdings" w:hint="default"/>
      </w:rPr>
    </w:lvl>
  </w:abstractNum>
  <w:abstractNum w:abstractNumId="25" w15:restartNumberingAfterBreak="0">
    <w:nsid w:val="6A5D1FF7"/>
    <w:multiLevelType w:val="hybridMultilevel"/>
    <w:tmpl w:val="AE8CBB10"/>
    <w:lvl w:ilvl="0" w:tplc="DCBCBC4C">
      <w:start w:val="1"/>
      <w:numFmt w:val="bullet"/>
      <w:lvlText w:val="o"/>
      <w:lvlJc w:val="left"/>
      <w:pPr>
        <w:ind w:left="720" w:hanging="360"/>
      </w:pPr>
      <w:rPr>
        <w:rFonts w:ascii="Symbol" w:hAnsi="Symbol" w:hint="default"/>
      </w:rPr>
    </w:lvl>
    <w:lvl w:ilvl="1" w:tplc="526416AE">
      <w:start w:val="1"/>
      <w:numFmt w:val="bullet"/>
      <w:lvlText w:val="o"/>
      <w:lvlJc w:val="left"/>
      <w:pPr>
        <w:ind w:left="1440" w:hanging="360"/>
      </w:pPr>
      <w:rPr>
        <w:rFonts w:ascii="Courier New" w:hAnsi="Courier New" w:hint="default"/>
      </w:rPr>
    </w:lvl>
    <w:lvl w:ilvl="2" w:tplc="904C5CEA">
      <w:start w:val="1"/>
      <w:numFmt w:val="bullet"/>
      <w:lvlText w:val=""/>
      <w:lvlJc w:val="left"/>
      <w:pPr>
        <w:ind w:left="2160" w:hanging="360"/>
      </w:pPr>
      <w:rPr>
        <w:rFonts w:ascii="Wingdings" w:hAnsi="Wingdings" w:hint="default"/>
      </w:rPr>
    </w:lvl>
    <w:lvl w:ilvl="3" w:tplc="EE68AB84">
      <w:start w:val="1"/>
      <w:numFmt w:val="bullet"/>
      <w:lvlText w:val=""/>
      <w:lvlJc w:val="left"/>
      <w:pPr>
        <w:ind w:left="2880" w:hanging="360"/>
      </w:pPr>
      <w:rPr>
        <w:rFonts w:ascii="Symbol" w:hAnsi="Symbol" w:hint="default"/>
      </w:rPr>
    </w:lvl>
    <w:lvl w:ilvl="4" w:tplc="516282E0">
      <w:start w:val="1"/>
      <w:numFmt w:val="bullet"/>
      <w:lvlText w:val="o"/>
      <w:lvlJc w:val="left"/>
      <w:pPr>
        <w:ind w:left="3600" w:hanging="360"/>
      </w:pPr>
      <w:rPr>
        <w:rFonts w:ascii="Courier New" w:hAnsi="Courier New" w:hint="default"/>
      </w:rPr>
    </w:lvl>
    <w:lvl w:ilvl="5" w:tplc="662ADAF8">
      <w:start w:val="1"/>
      <w:numFmt w:val="bullet"/>
      <w:lvlText w:val=""/>
      <w:lvlJc w:val="left"/>
      <w:pPr>
        <w:ind w:left="4320" w:hanging="360"/>
      </w:pPr>
      <w:rPr>
        <w:rFonts w:ascii="Wingdings" w:hAnsi="Wingdings" w:hint="default"/>
      </w:rPr>
    </w:lvl>
    <w:lvl w:ilvl="6" w:tplc="07E66B16">
      <w:start w:val="1"/>
      <w:numFmt w:val="bullet"/>
      <w:lvlText w:val=""/>
      <w:lvlJc w:val="left"/>
      <w:pPr>
        <w:ind w:left="5040" w:hanging="360"/>
      </w:pPr>
      <w:rPr>
        <w:rFonts w:ascii="Symbol" w:hAnsi="Symbol" w:hint="default"/>
      </w:rPr>
    </w:lvl>
    <w:lvl w:ilvl="7" w:tplc="91ACE0D6">
      <w:start w:val="1"/>
      <w:numFmt w:val="bullet"/>
      <w:lvlText w:val="o"/>
      <w:lvlJc w:val="left"/>
      <w:pPr>
        <w:ind w:left="5760" w:hanging="360"/>
      </w:pPr>
      <w:rPr>
        <w:rFonts w:ascii="Courier New" w:hAnsi="Courier New" w:hint="default"/>
      </w:rPr>
    </w:lvl>
    <w:lvl w:ilvl="8" w:tplc="08340C00">
      <w:start w:val="1"/>
      <w:numFmt w:val="bullet"/>
      <w:lvlText w:val=""/>
      <w:lvlJc w:val="left"/>
      <w:pPr>
        <w:ind w:left="6480" w:hanging="360"/>
      </w:pPr>
      <w:rPr>
        <w:rFonts w:ascii="Wingdings" w:hAnsi="Wingdings" w:hint="default"/>
      </w:rPr>
    </w:lvl>
  </w:abstractNum>
  <w:abstractNum w:abstractNumId="26" w15:restartNumberingAfterBreak="0">
    <w:nsid w:val="6B89ABF8"/>
    <w:multiLevelType w:val="hybridMultilevel"/>
    <w:tmpl w:val="5BDEF05A"/>
    <w:lvl w:ilvl="0" w:tplc="401CC65C">
      <w:start w:val="1"/>
      <w:numFmt w:val="bullet"/>
      <w:lvlText w:val="o"/>
      <w:lvlJc w:val="left"/>
      <w:pPr>
        <w:ind w:left="720" w:hanging="360"/>
      </w:pPr>
      <w:rPr>
        <w:rFonts w:ascii="Symbol" w:hAnsi="Symbol" w:hint="default"/>
      </w:rPr>
    </w:lvl>
    <w:lvl w:ilvl="1" w:tplc="459CE6EE">
      <w:start w:val="1"/>
      <w:numFmt w:val="bullet"/>
      <w:lvlText w:val="o"/>
      <w:lvlJc w:val="left"/>
      <w:pPr>
        <w:ind w:left="1440" w:hanging="360"/>
      </w:pPr>
      <w:rPr>
        <w:rFonts w:ascii="Courier New" w:hAnsi="Courier New" w:hint="default"/>
      </w:rPr>
    </w:lvl>
    <w:lvl w:ilvl="2" w:tplc="CC241BCC">
      <w:start w:val="1"/>
      <w:numFmt w:val="bullet"/>
      <w:lvlText w:val=""/>
      <w:lvlJc w:val="left"/>
      <w:pPr>
        <w:ind w:left="2160" w:hanging="360"/>
      </w:pPr>
      <w:rPr>
        <w:rFonts w:ascii="Wingdings" w:hAnsi="Wingdings" w:hint="default"/>
      </w:rPr>
    </w:lvl>
    <w:lvl w:ilvl="3" w:tplc="D0EEF490">
      <w:start w:val="1"/>
      <w:numFmt w:val="bullet"/>
      <w:lvlText w:val=""/>
      <w:lvlJc w:val="left"/>
      <w:pPr>
        <w:ind w:left="2880" w:hanging="360"/>
      </w:pPr>
      <w:rPr>
        <w:rFonts w:ascii="Symbol" w:hAnsi="Symbol" w:hint="default"/>
      </w:rPr>
    </w:lvl>
    <w:lvl w:ilvl="4" w:tplc="C3F2C5C2">
      <w:start w:val="1"/>
      <w:numFmt w:val="bullet"/>
      <w:lvlText w:val="o"/>
      <w:lvlJc w:val="left"/>
      <w:pPr>
        <w:ind w:left="3600" w:hanging="360"/>
      </w:pPr>
      <w:rPr>
        <w:rFonts w:ascii="Courier New" w:hAnsi="Courier New" w:hint="default"/>
      </w:rPr>
    </w:lvl>
    <w:lvl w:ilvl="5" w:tplc="594C4A22">
      <w:start w:val="1"/>
      <w:numFmt w:val="bullet"/>
      <w:lvlText w:val=""/>
      <w:lvlJc w:val="left"/>
      <w:pPr>
        <w:ind w:left="4320" w:hanging="360"/>
      </w:pPr>
      <w:rPr>
        <w:rFonts w:ascii="Wingdings" w:hAnsi="Wingdings" w:hint="default"/>
      </w:rPr>
    </w:lvl>
    <w:lvl w:ilvl="6" w:tplc="5F3CED9C">
      <w:start w:val="1"/>
      <w:numFmt w:val="bullet"/>
      <w:lvlText w:val=""/>
      <w:lvlJc w:val="left"/>
      <w:pPr>
        <w:ind w:left="5040" w:hanging="360"/>
      </w:pPr>
      <w:rPr>
        <w:rFonts w:ascii="Symbol" w:hAnsi="Symbol" w:hint="default"/>
      </w:rPr>
    </w:lvl>
    <w:lvl w:ilvl="7" w:tplc="22A0A7AE">
      <w:start w:val="1"/>
      <w:numFmt w:val="bullet"/>
      <w:lvlText w:val="o"/>
      <w:lvlJc w:val="left"/>
      <w:pPr>
        <w:ind w:left="5760" w:hanging="360"/>
      </w:pPr>
      <w:rPr>
        <w:rFonts w:ascii="Courier New" w:hAnsi="Courier New" w:hint="default"/>
      </w:rPr>
    </w:lvl>
    <w:lvl w:ilvl="8" w:tplc="51CEA8DA">
      <w:start w:val="1"/>
      <w:numFmt w:val="bullet"/>
      <w:lvlText w:val=""/>
      <w:lvlJc w:val="left"/>
      <w:pPr>
        <w:ind w:left="6480" w:hanging="360"/>
      </w:pPr>
      <w:rPr>
        <w:rFonts w:ascii="Wingdings" w:hAnsi="Wingdings" w:hint="default"/>
      </w:rPr>
    </w:lvl>
  </w:abstractNum>
  <w:abstractNum w:abstractNumId="27" w15:restartNumberingAfterBreak="0">
    <w:nsid w:val="7CE91245"/>
    <w:multiLevelType w:val="hybridMultilevel"/>
    <w:tmpl w:val="5B4AC16A"/>
    <w:lvl w:ilvl="0" w:tplc="B9C43710">
      <w:start w:val="1"/>
      <w:numFmt w:val="bullet"/>
      <w:lvlText w:val="o"/>
      <w:lvlJc w:val="left"/>
      <w:pPr>
        <w:ind w:left="720" w:hanging="360"/>
      </w:pPr>
      <w:rPr>
        <w:rFonts w:ascii="Symbol" w:hAnsi="Symbol" w:hint="default"/>
      </w:rPr>
    </w:lvl>
    <w:lvl w:ilvl="1" w:tplc="CEE0E260">
      <w:start w:val="1"/>
      <w:numFmt w:val="bullet"/>
      <w:lvlText w:val="o"/>
      <w:lvlJc w:val="left"/>
      <w:pPr>
        <w:ind w:left="1440" w:hanging="360"/>
      </w:pPr>
      <w:rPr>
        <w:rFonts w:ascii="Courier New" w:hAnsi="Courier New" w:hint="default"/>
      </w:rPr>
    </w:lvl>
    <w:lvl w:ilvl="2" w:tplc="00587502">
      <w:start w:val="1"/>
      <w:numFmt w:val="bullet"/>
      <w:lvlText w:val=""/>
      <w:lvlJc w:val="left"/>
      <w:pPr>
        <w:ind w:left="2160" w:hanging="360"/>
      </w:pPr>
      <w:rPr>
        <w:rFonts w:ascii="Wingdings" w:hAnsi="Wingdings" w:hint="default"/>
      </w:rPr>
    </w:lvl>
    <w:lvl w:ilvl="3" w:tplc="3D04300C">
      <w:start w:val="1"/>
      <w:numFmt w:val="bullet"/>
      <w:lvlText w:val=""/>
      <w:lvlJc w:val="left"/>
      <w:pPr>
        <w:ind w:left="2880" w:hanging="360"/>
      </w:pPr>
      <w:rPr>
        <w:rFonts w:ascii="Symbol" w:hAnsi="Symbol" w:hint="default"/>
      </w:rPr>
    </w:lvl>
    <w:lvl w:ilvl="4" w:tplc="8668AD3C">
      <w:start w:val="1"/>
      <w:numFmt w:val="bullet"/>
      <w:lvlText w:val="o"/>
      <w:lvlJc w:val="left"/>
      <w:pPr>
        <w:ind w:left="3600" w:hanging="360"/>
      </w:pPr>
      <w:rPr>
        <w:rFonts w:ascii="Courier New" w:hAnsi="Courier New" w:hint="default"/>
      </w:rPr>
    </w:lvl>
    <w:lvl w:ilvl="5" w:tplc="4F60A436">
      <w:start w:val="1"/>
      <w:numFmt w:val="bullet"/>
      <w:lvlText w:val=""/>
      <w:lvlJc w:val="left"/>
      <w:pPr>
        <w:ind w:left="4320" w:hanging="360"/>
      </w:pPr>
      <w:rPr>
        <w:rFonts w:ascii="Wingdings" w:hAnsi="Wingdings" w:hint="default"/>
      </w:rPr>
    </w:lvl>
    <w:lvl w:ilvl="6" w:tplc="1BEEE25C">
      <w:start w:val="1"/>
      <w:numFmt w:val="bullet"/>
      <w:lvlText w:val=""/>
      <w:lvlJc w:val="left"/>
      <w:pPr>
        <w:ind w:left="5040" w:hanging="360"/>
      </w:pPr>
      <w:rPr>
        <w:rFonts w:ascii="Symbol" w:hAnsi="Symbol" w:hint="default"/>
      </w:rPr>
    </w:lvl>
    <w:lvl w:ilvl="7" w:tplc="8910BB98">
      <w:start w:val="1"/>
      <w:numFmt w:val="bullet"/>
      <w:lvlText w:val="o"/>
      <w:lvlJc w:val="left"/>
      <w:pPr>
        <w:ind w:left="5760" w:hanging="360"/>
      </w:pPr>
      <w:rPr>
        <w:rFonts w:ascii="Courier New" w:hAnsi="Courier New" w:hint="default"/>
      </w:rPr>
    </w:lvl>
    <w:lvl w:ilvl="8" w:tplc="6BECC858">
      <w:start w:val="1"/>
      <w:numFmt w:val="bullet"/>
      <w:lvlText w:val=""/>
      <w:lvlJc w:val="left"/>
      <w:pPr>
        <w:ind w:left="6480" w:hanging="360"/>
      </w:pPr>
      <w:rPr>
        <w:rFonts w:ascii="Wingdings" w:hAnsi="Wingdings" w:hint="default"/>
      </w:rPr>
    </w:lvl>
  </w:abstractNum>
  <w:abstractNum w:abstractNumId="28" w15:restartNumberingAfterBreak="0">
    <w:nsid w:val="7F26A168"/>
    <w:multiLevelType w:val="hybridMultilevel"/>
    <w:tmpl w:val="F56CF450"/>
    <w:lvl w:ilvl="0" w:tplc="2F8A2FD0">
      <w:start w:val="1"/>
      <w:numFmt w:val="bullet"/>
      <w:lvlText w:val="o"/>
      <w:lvlJc w:val="left"/>
      <w:pPr>
        <w:ind w:left="720" w:hanging="360"/>
      </w:pPr>
      <w:rPr>
        <w:rFonts w:ascii="Symbol" w:hAnsi="Symbol" w:hint="default"/>
      </w:rPr>
    </w:lvl>
    <w:lvl w:ilvl="1" w:tplc="91EA5796">
      <w:start w:val="1"/>
      <w:numFmt w:val="bullet"/>
      <w:lvlText w:val="o"/>
      <w:lvlJc w:val="left"/>
      <w:pPr>
        <w:ind w:left="1440" w:hanging="360"/>
      </w:pPr>
      <w:rPr>
        <w:rFonts w:ascii="Courier New" w:hAnsi="Courier New" w:hint="default"/>
      </w:rPr>
    </w:lvl>
    <w:lvl w:ilvl="2" w:tplc="8E9C66D6">
      <w:start w:val="1"/>
      <w:numFmt w:val="bullet"/>
      <w:lvlText w:val=""/>
      <w:lvlJc w:val="left"/>
      <w:pPr>
        <w:ind w:left="2160" w:hanging="360"/>
      </w:pPr>
      <w:rPr>
        <w:rFonts w:ascii="Wingdings" w:hAnsi="Wingdings" w:hint="default"/>
      </w:rPr>
    </w:lvl>
    <w:lvl w:ilvl="3" w:tplc="A9C0DDBE">
      <w:start w:val="1"/>
      <w:numFmt w:val="bullet"/>
      <w:lvlText w:val=""/>
      <w:lvlJc w:val="left"/>
      <w:pPr>
        <w:ind w:left="2880" w:hanging="360"/>
      </w:pPr>
      <w:rPr>
        <w:rFonts w:ascii="Symbol" w:hAnsi="Symbol" w:hint="default"/>
      </w:rPr>
    </w:lvl>
    <w:lvl w:ilvl="4" w:tplc="7D802218">
      <w:start w:val="1"/>
      <w:numFmt w:val="bullet"/>
      <w:lvlText w:val="o"/>
      <w:lvlJc w:val="left"/>
      <w:pPr>
        <w:ind w:left="3600" w:hanging="360"/>
      </w:pPr>
      <w:rPr>
        <w:rFonts w:ascii="Courier New" w:hAnsi="Courier New" w:hint="default"/>
      </w:rPr>
    </w:lvl>
    <w:lvl w:ilvl="5" w:tplc="47222FD2">
      <w:start w:val="1"/>
      <w:numFmt w:val="bullet"/>
      <w:lvlText w:val=""/>
      <w:lvlJc w:val="left"/>
      <w:pPr>
        <w:ind w:left="4320" w:hanging="360"/>
      </w:pPr>
      <w:rPr>
        <w:rFonts w:ascii="Wingdings" w:hAnsi="Wingdings" w:hint="default"/>
      </w:rPr>
    </w:lvl>
    <w:lvl w:ilvl="6" w:tplc="045A4042">
      <w:start w:val="1"/>
      <w:numFmt w:val="bullet"/>
      <w:lvlText w:val=""/>
      <w:lvlJc w:val="left"/>
      <w:pPr>
        <w:ind w:left="5040" w:hanging="360"/>
      </w:pPr>
      <w:rPr>
        <w:rFonts w:ascii="Symbol" w:hAnsi="Symbol" w:hint="default"/>
      </w:rPr>
    </w:lvl>
    <w:lvl w:ilvl="7" w:tplc="9FD2E664">
      <w:start w:val="1"/>
      <w:numFmt w:val="bullet"/>
      <w:lvlText w:val="o"/>
      <w:lvlJc w:val="left"/>
      <w:pPr>
        <w:ind w:left="5760" w:hanging="360"/>
      </w:pPr>
      <w:rPr>
        <w:rFonts w:ascii="Courier New" w:hAnsi="Courier New" w:hint="default"/>
      </w:rPr>
    </w:lvl>
    <w:lvl w:ilvl="8" w:tplc="1F36D1E8">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8"/>
  </w:num>
  <w:num w:numId="4">
    <w:abstractNumId w:val="28"/>
  </w:num>
  <w:num w:numId="5">
    <w:abstractNumId w:val="24"/>
  </w:num>
  <w:num w:numId="6">
    <w:abstractNumId w:val="19"/>
  </w:num>
  <w:num w:numId="7">
    <w:abstractNumId w:val="21"/>
  </w:num>
  <w:num w:numId="8">
    <w:abstractNumId w:val="16"/>
  </w:num>
  <w:num w:numId="9">
    <w:abstractNumId w:val="25"/>
  </w:num>
  <w:num w:numId="10">
    <w:abstractNumId w:val="14"/>
  </w:num>
  <w:num w:numId="11">
    <w:abstractNumId w:val="22"/>
  </w:num>
  <w:num w:numId="12">
    <w:abstractNumId w:val="5"/>
  </w:num>
  <w:num w:numId="13">
    <w:abstractNumId w:val="0"/>
  </w:num>
  <w:num w:numId="14">
    <w:abstractNumId w:val="26"/>
  </w:num>
  <w:num w:numId="15">
    <w:abstractNumId w:val="2"/>
  </w:num>
  <w:num w:numId="16">
    <w:abstractNumId w:val="13"/>
  </w:num>
  <w:num w:numId="17">
    <w:abstractNumId w:val="11"/>
  </w:num>
  <w:num w:numId="18">
    <w:abstractNumId w:val="3"/>
  </w:num>
  <w:num w:numId="19">
    <w:abstractNumId w:val="23"/>
  </w:num>
  <w:num w:numId="20">
    <w:abstractNumId w:val="10"/>
  </w:num>
  <w:num w:numId="21">
    <w:abstractNumId w:val="15"/>
  </w:num>
  <w:num w:numId="22">
    <w:abstractNumId w:val="17"/>
  </w:num>
  <w:num w:numId="23">
    <w:abstractNumId w:val="27"/>
  </w:num>
  <w:num w:numId="24">
    <w:abstractNumId w:val="12"/>
  </w:num>
  <w:num w:numId="25">
    <w:abstractNumId w:val="6"/>
  </w:num>
  <w:num w:numId="26">
    <w:abstractNumId w:val="20"/>
  </w:num>
  <w:num w:numId="27">
    <w:abstractNumId w:val="4"/>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21AED2"/>
    <w:rsid w:val="007C48CE"/>
    <w:rsid w:val="008738AF"/>
    <w:rsid w:val="0C23A2B0"/>
    <w:rsid w:val="1A21AED2"/>
    <w:rsid w:val="20D59811"/>
    <w:rsid w:val="3E3C98F6"/>
    <w:rsid w:val="559C98DA"/>
    <w:rsid w:val="58738154"/>
    <w:rsid w:val="5B2004F1"/>
    <w:rsid w:val="60656ADC"/>
    <w:rsid w:val="62678261"/>
    <w:rsid w:val="6FD38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AED2"/>
  <w15:chartTrackingRefBased/>
  <w15:docId w15:val="{13F93C2B-CCC6-4FB7-8CC3-63CEA3BB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3"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8" Type="http://schemas.openxmlformats.org/officeDocument/2006/relationships/hyperlink" Target="https://www.gov.uk/government/publications/equality-act-2010-advice-for-schools" TargetMode="External"/><Relationship Id="rId3" Type="http://schemas.openxmlformats.org/officeDocument/2006/relationships/settings" Target="settings.xml"/><Relationship Id="rId7"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2"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7" Type="http://schemas.openxmlformats.org/officeDocument/2006/relationships/hyperlink" Target="http://www.legislation.gov.uk/uksi/2011/2260/contents/made" TargetMode="External"/><Relationship Id="rId2" Type="http://schemas.openxmlformats.org/officeDocument/2006/relationships/styles" Target="styles.xml"/><Relationship Id="rId16" Type="http://schemas.openxmlformats.org/officeDocument/2006/relationships/hyperlink" Target="http://www.legislation.gov.uk/ukpga/2010/15/cont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1"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5" Type="http://schemas.openxmlformats.org/officeDocument/2006/relationships/image" Target="media/image1.jpg"/><Relationship Id="rId15"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06bffb5958234242" Type="http://schemas.microsoft.com/office/2020/10/relationships/intelligence" Target="intelligence2.xml"/><Relationship Id="rId10"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 Id="rId14" Type="http://schemas.openxmlformats.org/officeDocument/2006/relationships/hyperlink" Target="https://ukc-word-edit.officeapps.live.com/we/wordeditorframe.aspx?new=1&amp;ui=en%2DGB&amp;rs=en%2DGB&amp;wdorigin=OFFICECOM-WEB.START.NEW-INSTANT&amp;wdenableroaming=1&amp;mscc=1&amp;wdodb=1&amp;hid=A14C9AA0-E048-6000-3EA7-F1553334E1EB&amp;wopisrc=https%3A%2F%2Ffairburnprimary-my.sharepoint.com%2Fpersonal%2Fe_cornhill_fairburn_n-yorks_sch_uk%2F_vti_bin%2Fwopi.ashx%2Ffiles%2Fe0a9f0a711dc4ccda3ea6a347bde9df0&amp;wdhostclicktime=1677497017150&amp;jsapi=1&amp;jsapiver=v1&amp;newsession=1&amp;corrid=51d4d4c6-2e15-4c18-ac25-88c67b022bfe&amp;usid=51d4d4c6-2e15-4c18-ac25-88c67b022bfe&amp;sftc=1&amp;cac=1&amp;mtf=1&amp;sfp=1&amp;wdredirectionreason=Unified_SingleFlush&amp;rct=Medium&amp;ctp=LeastProt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Cornhill (Headteacher)</dc:creator>
  <cp:keywords/>
  <dc:description/>
  <cp:lastModifiedBy>Emma Cornhill (Headteacher)</cp:lastModifiedBy>
  <cp:revision>2</cp:revision>
  <dcterms:created xsi:type="dcterms:W3CDTF">2023-02-27T11:29:00Z</dcterms:created>
  <dcterms:modified xsi:type="dcterms:W3CDTF">2023-02-27T11:29:00Z</dcterms:modified>
</cp:coreProperties>
</file>